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bookmarkStart w:id="0" w:name="_GoBack"/>
      <w:bookmarkEnd w:id="0"/>
      <w:r>
        <w:rPr>
          <w:rFonts w:ascii="CourierNewPSMT" w:hAnsi="CourierNewPSMT" w:cs="CourierNewPSMT"/>
          <w:sz w:val="20"/>
          <w:szCs w:val="20"/>
        </w:rPr>
        <w:t xml:space="preserve">Wilson </w:t>
      </w:r>
      <w:proofErr w:type="spellStart"/>
      <w:r>
        <w:rPr>
          <w:rFonts w:ascii="CourierNewPSMT" w:hAnsi="CourierNewPSMT" w:cs="CourierNewPSMT"/>
          <w:sz w:val="20"/>
          <w:szCs w:val="20"/>
        </w:rPr>
        <w:t>Bayly</w:t>
      </w:r>
      <w:proofErr w:type="spellEnd"/>
      <w:r>
        <w:rPr>
          <w:rFonts w:ascii="CourierNewPSMT" w:hAnsi="CourierNewPSMT" w:cs="CourierNewPSMT"/>
          <w:sz w:val="20"/>
          <w:szCs w:val="20"/>
        </w:rPr>
        <w:t xml:space="preserve"> Holmes-</w:t>
      </w:r>
      <w:proofErr w:type="spellStart"/>
      <w:r>
        <w:rPr>
          <w:rFonts w:ascii="CourierNewPSMT" w:hAnsi="CourierNewPSMT" w:cs="CourierNewPSMT"/>
          <w:sz w:val="20"/>
          <w:szCs w:val="20"/>
        </w:rPr>
        <w:t>Ovcon</w:t>
      </w:r>
      <w:proofErr w:type="spellEnd"/>
      <w:r>
        <w:rPr>
          <w:rFonts w:ascii="CourierNewPSMT" w:hAnsi="CourierNewPSMT" w:cs="CourierNewPSMT"/>
          <w:sz w:val="20"/>
          <w:szCs w:val="20"/>
        </w:rPr>
        <w:t xml:space="preserve"> Limited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>(Registration number 1982/011014/06)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>(Incorporated in the Republic of South Africa)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>Share code: WBO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>ISIN: ZAE 000009932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>("WBHO" or "the company")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>WITHDRAWAL OF CASH DIVIDEND DECLARATION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 xml:space="preserve">Further </w:t>
      </w:r>
      <w:r w:rsidR="0081406E">
        <w:rPr>
          <w:rFonts w:ascii="CourierNewPSMT" w:hAnsi="CourierNewPSMT" w:cs="CourierNewPSMT"/>
          <w:sz w:val="20"/>
          <w:szCs w:val="20"/>
        </w:rPr>
        <w:t xml:space="preserve">to </w:t>
      </w:r>
      <w:r>
        <w:rPr>
          <w:rFonts w:ascii="CourierNewPSMT" w:hAnsi="CourierNewPSMT" w:cs="CourierNewPSMT"/>
          <w:sz w:val="20"/>
          <w:szCs w:val="20"/>
        </w:rPr>
        <w:t>the interim results and cash dividend declaration released on SENS on 2 March 2020, shareholders are hereby advised that the Board has decided to withdraw the dividend of 80 cents per share (Dec 2018: nil cents).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</w:p>
    <w:p w:rsidR="00A6284A" w:rsidRDefault="00A6284A" w:rsidP="00AE6D13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 xml:space="preserve">The South African Government has declared a 21 day lockdown in response to the ongoing COVID-19 situation, commencing midnight on Thursday, 26 March 2020. </w:t>
      </w:r>
    </w:p>
    <w:p w:rsidR="00A6284A" w:rsidRDefault="00A6284A" w:rsidP="00AE6D13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sz w:val="20"/>
          <w:szCs w:val="20"/>
        </w:rPr>
      </w:pPr>
    </w:p>
    <w:p w:rsidR="00A6284A" w:rsidRDefault="00A6284A" w:rsidP="00AE6D13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 xml:space="preserve">The company has implemented </w:t>
      </w:r>
      <w:r w:rsidR="008879C0">
        <w:rPr>
          <w:rFonts w:ascii="CourierNewPSMT" w:hAnsi="CourierNewPSMT" w:cs="CourierNewPSMT"/>
          <w:sz w:val="20"/>
          <w:szCs w:val="20"/>
        </w:rPr>
        <w:t xml:space="preserve">the </w:t>
      </w:r>
      <w:r>
        <w:rPr>
          <w:rFonts w:ascii="CourierNewPSMT" w:hAnsi="CourierNewPSMT" w:cs="CourierNewPSMT"/>
          <w:sz w:val="20"/>
          <w:szCs w:val="20"/>
        </w:rPr>
        <w:t xml:space="preserve">necessary plans to ensure </w:t>
      </w:r>
      <w:r w:rsidR="008879C0">
        <w:rPr>
          <w:rFonts w:ascii="CourierNewPSMT" w:hAnsi="CourierNewPSMT" w:cs="CourierNewPSMT"/>
          <w:sz w:val="20"/>
          <w:szCs w:val="20"/>
        </w:rPr>
        <w:t xml:space="preserve">the </w:t>
      </w:r>
      <w:proofErr w:type="spellStart"/>
      <w:r>
        <w:rPr>
          <w:rFonts w:ascii="CourierNewPSMT" w:hAnsi="CourierNewPSMT" w:cs="CourierNewPSMT"/>
          <w:sz w:val="20"/>
          <w:szCs w:val="20"/>
        </w:rPr>
        <w:t>start up</w:t>
      </w:r>
      <w:proofErr w:type="spellEnd"/>
      <w:r>
        <w:rPr>
          <w:rFonts w:ascii="CourierNewPSMT" w:hAnsi="CourierNewPSMT" w:cs="CourierNewPSMT"/>
          <w:sz w:val="20"/>
          <w:szCs w:val="20"/>
        </w:rPr>
        <w:t xml:space="preserve"> and continuity of the South African o</w:t>
      </w:r>
      <w:r w:rsidR="008879C0">
        <w:rPr>
          <w:rFonts w:ascii="CourierNewPSMT" w:hAnsi="CourierNewPSMT" w:cs="CourierNewPSMT"/>
          <w:sz w:val="20"/>
          <w:szCs w:val="20"/>
        </w:rPr>
        <w:t>perations post this period. T</w:t>
      </w:r>
      <w:r>
        <w:rPr>
          <w:rFonts w:ascii="CourierNewPSMT" w:hAnsi="CourierNewPSMT" w:cs="CourierNewPSMT"/>
          <w:sz w:val="20"/>
          <w:szCs w:val="20"/>
        </w:rPr>
        <w:t xml:space="preserve">his lockdown will affect the South African operations. </w:t>
      </w:r>
      <w:r w:rsidR="008879C0">
        <w:rPr>
          <w:rFonts w:ascii="CourierNewPSMT" w:hAnsi="CourierNewPSMT" w:cs="CourierNewPSMT"/>
          <w:sz w:val="20"/>
          <w:szCs w:val="20"/>
        </w:rPr>
        <w:t>In these uncertain conditions t</w:t>
      </w:r>
      <w:r>
        <w:rPr>
          <w:rFonts w:ascii="CourierNewPSMT" w:hAnsi="CourierNewPSMT" w:cs="CourierNewPSMT"/>
          <w:sz w:val="20"/>
          <w:szCs w:val="20"/>
        </w:rPr>
        <w:t>he protection of cash reserves is deemed necessary by the Board.</w:t>
      </w:r>
    </w:p>
    <w:p w:rsidR="00A6284A" w:rsidRDefault="00A6284A" w:rsidP="00AE6D13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sz w:val="20"/>
          <w:szCs w:val="20"/>
        </w:rPr>
      </w:pP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sz w:val="20"/>
          <w:szCs w:val="20"/>
        </w:rPr>
      </w:pPr>
      <w:r w:rsidRPr="00AE6D13">
        <w:rPr>
          <w:rFonts w:ascii="CourierNewPSMT" w:hAnsi="CourierNewPSMT" w:cs="CourierNewPSMT"/>
          <w:sz w:val="20"/>
          <w:szCs w:val="20"/>
        </w:rPr>
        <w:t xml:space="preserve">The Board </w:t>
      </w:r>
      <w:r w:rsidR="00A6284A">
        <w:rPr>
          <w:rFonts w:ascii="CourierNewPSMT" w:hAnsi="CourierNewPSMT" w:cs="CourierNewPSMT"/>
          <w:sz w:val="20"/>
          <w:szCs w:val="20"/>
        </w:rPr>
        <w:t>will continue to monitor the impact of COVID-19 on the Company</w:t>
      </w:r>
      <w:r w:rsidR="008879C0">
        <w:rPr>
          <w:rFonts w:ascii="CourierNewPSMT" w:hAnsi="CourierNewPSMT" w:cs="CourierNewPSMT"/>
          <w:sz w:val="20"/>
          <w:szCs w:val="20"/>
        </w:rPr>
        <w:t>’s</w:t>
      </w:r>
      <w:r w:rsidR="00A6284A">
        <w:rPr>
          <w:rFonts w:ascii="CourierNewPSMT" w:hAnsi="CourierNewPSMT" w:cs="CourierNewPSMT"/>
          <w:sz w:val="20"/>
          <w:szCs w:val="20"/>
        </w:rPr>
        <w:t xml:space="preserve"> operations and </w:t>
      </w:r>
      <w:r w:rsidRPr="00AE6D13">
        <w:rPr>
          <w:rFonts w:ascii="CourierNewPSMT" w:hAnsi="CourierNewPSMT" w:cs="CourierNewPSMT"/>
          <w:sz w:val="20"/>
          <w:szCs w:val="20"/>
        </w:rPr>
        <w:t>remains committed to consider t</w:t>
      </w:r>
      <w:r w:rsidR="008879C0">
        <w:rPr>
          <w:rFonts w:ascii="CourierNewPSMT" w:hAnsi="CourierNewPSMT" w:cs="CourierNewPSMT"/>
          <w:sz w:val="20"/>
          <w:szCs w:val="20"/>
        </w:rPr>
        <w:t xml:space="preserve">he continuation of </w:t>
      </w:r>
      <w:proofErr w:type="gramStart"/>
      <w:r w:rsidR="008879C0">
        <w:rPr>
          <w:rFonts w:ascii="CourierNewPSMT" w:hAnsi="CourierNewPSMT" w:cs="CourierNewPSMT"/>
          <w:sz w:val="20"/>
          <w:szCs w:val="20"/>
        </w:rPr>
        <w:t xml:space="preserve">the </w:t>
      </w:r>
      <w:r w:rsidRPr="00AE6D13">
        <w:rPr>
          <w:rFonts w:ascii="CourierNewPSMT" w:hAnsi="CourierNewPSMT" w:cs="CourierNewPSMT"/>
          <w:sz w:val="20"/>
          <w:szCs w:val="20"/>
        </w:rPr>
        <w:t xml:space="preserve"> dividend</w:t>
      </w:r>
      <w:proofErr w:type="gramEnd"/>
      <w:r w:rsidRPr="00AE6D13">
        <w:rPr>
          <w:rFonts w:ascii="CourierNewPSMT" w:hAnsi="CourierNewPSMT" w:cs="CourierNewPSMT"/>
          <w:sz w:val="20"/>
          <w:szCs w:val="20"/>
        </w:rPr>
        <w:t xml:space="preserve"> history in future financial periods, once circumstances permit.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 xml:space="preserve">Accordingly, please note that the cash dividend with a payment date of Monday, 20 April 2020 is hereby withdrawn. 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>For and on behalf of the Board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 xml:space="preserve">EL </w:t>
      </w:r>
      <w:proofErr w:type="spellStart"/>
      <w:r>
        <w:rPr>
          <w:rFonts w:ascii="CourierNewPSMT" w:hAnsi="CourierNewPSMT" w:cs="CourierNewPSMT"/>
          <w:sz w:val="20"/>
          <w:szCs w:val="20"/>
        </w:rPr>
        <w:t>Nel</w:t>
      </w:r>
      <w:proofErr w:type="spellEnd"/>
      <w:r>
        <w:rPr>
          <w:rFonts w:ascii="CourierNewPSMT" w:hAnsi="CourierNewPSMT" w:cs="CourierNewPSMT"/>
          <w:sz w:val="20"/>
          <w:szCs w:val="20"/>
        </w:rPr>
        <w:t xml:space="preserve"> WP Neff CV </w:t>
      </w:r>
      <w:proofErr w:type="spellStart"/>
      <w:r>
        <w:rPr>
          <w:rFonts w:ascii="CourierNewPSMT" w:hAnsi="CourierNewPSMT" w:cs="CourierNewPSMT"/>
          <w:sz w:val="20"/>
          <w:szCs w:val="20"/>
        </w:rPr>
        <w:t>Henwood</w:t>
      </w:r>
      <w:proofErr w:type="spellEnd"/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>Chairman Chief Executive Officer Chief Financial Officer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>Registered office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 xml:space="preserve">53 </w:t>
      </w:r>
      <w:proofErr w:type="spellStart"/>
      <w:r>
        <w:rPr>
          <w:rFonts w:ascii="CourierNewPSMT" w:hAnsi="CourierNewPSMT" w:cs="CourierNewPSMT"/>
          <w:sz w:val="20"/>
          <w:szCs w:val="20"/>
        </w:rPr>
        <w:t>Andries</w:t>
      </w:r>
      <w:proofErr w:type="spellEnd"/>
      <w:r>
        <w:rPr>
          <w:rFonts w:ascii="CourierNewPSMT" w:hAnsi="CourierNewPSMT" w:cs="CourierNewPSMT"/>
          <w:sz w:val="20"/>
          <w:szCs w:val="20"/>
        </w:rPr>
        <w:t xml:space="preserve"> Street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proofErr w:type="spellStart"/>
      <w:r>
        <w:rPr>
          <w:rFonts w:ascii="CourierNewPSMT" w:hAnsi="CourierNewPSMT" w:cs="CourierNewPSMT"/>
          <w:sz w:val="20"/>
          <w:szCs w:val="20"/>
        </w:rPr>
        <w:t>Wynberg</w:t>
      </w:r>
      <w:proofErr w:type="spellEnd"/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proofErr w:type="spellStart"/>
      <w:r>
        <w:rPr>
          <w:rFonts w:ascii="CourierNewPSMT" w:hAnsi="CourierNewPSMT" w:cs="CourierNewPSMT"/>
          <w:sz w:val="20"/>
          <w:szCs w:val="20"/>
        </w:rPr>
        <w:t>Sandton</w:t>
      </w:r>
      <w:proofErr w:type="spellEnd"/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r>
        <w:rPr>
          <w:rFonts w:ascii="CourierNewPSMT" w:hAnsi="CourierNewPSMT" w:cs="CourierNewPSMT"/>
          <w:sz w:val="20"/>
          <w:szCs w:val="20"/>
        </w:rPr>
        <w:t>24 March 2020</w:t>
      </w: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</w:p>
    <w:p w:rsidR="00AE6D13" w:rsidRDefault="00AE6D13" w:rsidP="00AE6D13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sz w:val="20"/>
          <w:szCs w:val="20"/>
        </w:rPr>
      </w:pPr>
      <w:proofErr w:type="spellStart"/>
      <w:r>
        <w:rPr>
          <w:rFonts w:ascii="CourierNewPSMT" w:hAnsi="CourierNewPSMT" w:cs="CourierNewPSMT"/>
          <w:sz w:val="20"/>
          <w:szCs w:val="20"/>
        </w:rPr>
        <w:t>Sandton</w:t>
      </w:r>
      <w:proofErr w:type="spellEnd"/>
    </w:p>
    <w:p w:rsidR="00AD5992" w:rsidRDefault="00AE6D13" w:rsidP="00AE6D13">
      <w:r>
        <w:rPr>
          <w:rFonts w:ascii="CourierNewPSMT" w:hAnsi="CourierNewPSMT" w:cs="CourierNewPSMT"/>
          <w:sz w:val="20"/>
          <w:szCs w:val="20"/>
        </w:rPr>
        <w:t>Sponsor: Investec Bank Limited</w:t>
      </w:r>
    </w:p>
    <w:sectPr w:rsidR="00AD5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2450DA" w16cex:dateUtc="2020-03-24T07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5CE8E1B" w16cid:durableId="222450D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NewPSMT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D13"/>
    <w:rsid w:val="006C1D92"/>
    <w:rsid w:val="0081406E"/>
    <w:rsid w:val="008879C0"/>
    <w:rsid w:val="00A6284A"/>
    <w:rsid w:val="00AD5992"/>
    <w:rsid w:val="00AE6D13"/>
    <w:rsid w:val="00B1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463B8A-072C-4BCE-96BB-1D422481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6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D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D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D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D76677C58014289BEB00D57E3D1CA" ma:contentTypeVersion="9" ma:contentTypeDescription="Create a new document." ma:contentTypeScope="" ma:versionID="7298a226dd25442bba6c6c335e599875">
  <xsd:schema xmlns:xsd="http://www.w3.org/2001/XMLSchema" xmlns:xs="http://www.w3.org/2001/XMLSchema" xmlns:p="http://schemas.microsoft.com/office/2006/metadata/properties" xmlns:ns3="0fe274e5-201d-4951-a33d-444bfe3f4908" targetNamespace="http://schemas.microsoft.com/office/2006/metadata/properties" ma:root="true" ma:fieldsID="aa93105c803894213c459e3280b98397" ns3:_="">
    <xsd:import namespace="0fe274e5-201d-4951-a33d-444bfe3f49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274e5-201d-4951-a33d-444bfe3f49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D6C432-EBDB-42E7-904B-E1F554923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e274e5-201d-4951-a33d-444bfe3f49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BA9794-E019-4447-BC9D-B8A09CECEB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53D334-5AEE-467A-BDB0-DCE9CB81A07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0fe274e5-201d-4951-a33d-444bfe3f4908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Otto</dc:creator>
  <cp:keywords/>
  <dc:description/>
  <cp:lastModifiedBy>Shereen Vally Kara</cp:lastModifiedBy>
  <cp:revision>2</cp:revision>
  <cp:lastPrinted>2020-03-24T09:55:00Z</cp:lastPrinted>
  <dcterms:created xsi:type="dcterms:W3CDTF">2020-03-24T14:20:00Z</dcterms:created>
  <dcterms:modified xsi:type="dcterms:W3CDTF">2020-03-24T14:20:00Z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0x010100254D76677C58014289BEB00D57E3D1CA</vt:lpwstr>
  </property>
</Properties>
</file>