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FD" w:rsidRDefault="00C961FD" w:rsidP="00770505"/>
    <w:p w:rsidR="00770505" w:rsidRDefault="00770505" w:rsidP="00770505"/>
    <w:p w:rsidR="00B52B92" w:rsidRDefault="00B52B92" w:rsidP="00770505"/>
    <w:p w:rsidR="00B52B92" w:rsidRDefault="00B52B92" w:rsidP="00770505"/>
    <w:p w:rsidR="00B52B92" w:rsidRDefault="00B52B92" w:rsidP="00770505"/>
    <w:p w:rsidR="00E34283" w:rsidRPr="00E34283" w:rsidRDefault="00E34283" w:rsidP="00E34283">
      <w:pPr>
        <w:autoSpaceDE w:val="0"/>
        <w:autoSpaceDN w:val="0"/>
        <w:adjustRightInd w:val="0"/>
        <w:rPr>
          <w:rFonts w:ascii="Arial" w:hAnsi="Arial" w:cs="Arial"/>
        </w:rPr>
      </w:pPr>
      <w:r w:rsidRPr="00E34283">
        <w:rPr>
          <w:rFonts w:ascii="Arial" w:hAnsi="Arial" w:cs="Arial"/>
        </w:rPr>
        <w:t xml:space="preserve">Wilson </w:t>
      </w:r>
      <w:proofErr w:type="spellStart"/>
      <w:r w:rsidRPr="00E34283">
        <w:rPr>
          <w:rFonts w:ascii="Arial" w:hAnsi="Arial" w:cs="Arial"/>
        </w:rPr>
        <w:t>Bayly</w:t>
      </w:r>
      <w:proofErr w:type="spellEnd"/>
      <w:r w:rsidRPr="00E34283">
        <w:rPr>
          <w:rFonts w:ascii="Arial" w:hAnsi="Arial" w:cs="Arial"/>
        </w:rPr>
        <w:t xml:space="preserve"> Holmes-</w:t>
      </w:r>
      <w:proofErr w:type="spellStart"/>
      <w:r w:rsidRPr="00E34283">
        <w:rPr>
          <w:rFonts w:ascii="Arial" w:hAnsi="Arial" w:cs="Arial"/>
        </w:rPr>
        <w:t>Ovcon</w:t>
      </w:r>
      <w:proofErr w:type="spellEnd"/>
      <w:r w:rsidRPr="00E34283">
        <w:rPr>
          <w:rFonts w:ascii="Arial" w:hAnsi="Arial" w:cs="Arial"/>
        </w:rPr>
        <w:t xml:space="preserve"> L</w:t>
      </w:r>
      <w:r w:rsidR="00FC27C4">
        <w:rPr>
          <w:rFonts w:ascii="Arial" w:hAnsi="Arial" w:cs="Arial"/>
        </w:rPr>
        <w:t>imi</w:t>
      </w:r>
      <w:r w:rsidRPr="00E34283">
        <w:rPr>
          <w:rFonts w:ascii="Arial" w:hAnsi="Arial" w:cs="Arial"/>
        </w:rPr>
        <w:t>t</w:t>
      </w:r>
      <w:r w:rsidR="00FC27C4">
        <w:rPr>
          <w:rFonts w:ascii="Arial" w:hAnsi="Arial" w:cs="Arial"/>
        </w:rPr>
        <w:t>e</w:t>
      </w:r>
      <w:r w:rsidRPr="00E34283">
        <w:rPr>
          <w:rFonts w:ascii="Arial" w:hAnsi="Arial" w:cs="Arial"/>
        </w:rPr>
        <w:t>d</w:t>
      </w:r>
    </w:p>
    <w:p w:rsidR="00E34283" w:rsidRPr="00E34283" w:rsidRDefault="00E34283" w:rsidP="00E34283">
      <w:pPr>
        <w:autoSpaceDE w:val="0"/>
        <w:autoSpaceDN w:val="0"/>
        <w:adjustRightInd w:val="0"/>
        <w:rPr>
          <w:rFonts w:ascii="Arial" w:hAnsi="Arial" w:cs="Arial"/>
        </w:rPr>
      </w:pPr>
      <w:r w:rsidRPr="00E34283">
        <w:rPr>
          <w:rFonts w:ascii="Arial" w:hAnsi="Arial" w:cs="Arial"/>
        </w:rPr>
        <w:t xml:space="preserve">(Incorporated in the Republic of South Africa) </w:t>
      </w:r>
    </w:p>
    <w:p w:rsidR="00E34283" w:rsidRPr="00E34283" w:rsidRDefault="00E34283" w:rsidP="00E34283">
      <w:pPr>
        <w:autoSpaceDE w:val="0"/>
        <w:autoSpaceDN w:val="0"/>
        <w:adjustRightInd w:val="0"/>
        <w:rPr>
          <w:rFonts w:ascii="Arial" w:hAnsi="Arial" w:cs="Arial"/>
        </w:rPr>
      </w:pPr>
      <w:r w:rsidRPr="00E34283">
        <w:rPr>
          <w:rFonts w:ascii="Arial" w:hAnsi="Arial" w:cs="Arial"/>
        </w:rPr>
        <w:t>(Registration number: 1982/011014/06)</w:t>
      </w:r>
    </w:p>
    <w:p w:rsidR="00100B4D" w:rsidRPr="00E34283" w:rsidRDefault="00E34283" w:rsidP="00E34283">
      <w:pPr>
        <w:autoSpaceDE w:val="0"/>
        <w:autoSpaceDN w:val="0"/>
        <w:adjustRightInd w:val="0"/>
        <w:rPr>
          <w:rFonts w:ascii="Arial" w:hAnsi="Arial" w:cs="Arial"/>
        </w:rPr>
      </w:pPr>
      <w:r w:rsidRPr="00E34283">
        <w:rPr>
          <w:rFonts w:ascii="Arial" w:hAnsi="Arial" w:cs="Arial"/>
        </w:rPr>
        <w:t>Share code: WBO ISIN: ZAE000009932</w:t>
      </w:r>
    </w:p>
    <w:p w:rsidR="00B52B92" w:rsidRPr="00E34283" w:rsidRDefault="00B52B92" w:rsidP="00770505">
      <w:pPr>
        <w:rPr>
          <w:rFonts w:ascii="Arial" w:hAnsi="Arial" w:cs="Arial"/>
        </w:rPr>
      </w:pPr>
    </w:p>
    <w:p w:rsidR="00ED4280" w:rsidRDefault="00ED4280" w:rsidP="00ED4280">
      <w:pPr>
        <w:widowControl w:val="0"/>
        <w:ind w:right="417"/>
        <w:jc w:val="both"/>
        <w:rPr>
          <w:rFonts w:ascii="Arial" w:eastAsia="Arial" w:hAnsi="Arial" w:cs="Arial"/>
          <w:b/>
          <w:bCs/>
          <w:spacing w:val="-6"/>
          <w:sz w:val="22"/>
          <w:szCs w:val="22"/>
          <w:lang w:val="en-US" w:eastAsia="en-US"/>
        </w:rPr>
      </w:pPr>
    </w:p>
    <w:p w:rsidR="00ED4280" w:rsidRPr="00ED4280" w:rsidRDefault="00ED4280" w:rsidP="00F54330">
      <w:pPr>
        <w:widowControl w:val="0"/>
        <w:ind w:right="417"/>
        <w:jc w:val="both"/>
        <w:rPr>
          <w:rFonts w:ascii="Arial" w:eastAsia="Arial" w:hAnsi="Arial" w:cs="Arial"/>
          <w:lang w:val="en-US" w:eastAsia="en-US"/>
        </w:rPr>
      </w:pPr>
      <w:r w:rsidRPr="00ED4280">
        <w:rPr>
          <w:rFonts w:ascii="Arial" w:eastAsia="Arial" w:hAnsi="Arial" w:cs="Arial"/>
          <w:b/>
          <w:bCs/>
          <w:spacing w:val="-6"/>
          <w:lang w:val="en-US" w:eastAsia="en-US"/>
        </w:rPr>
        <w:t>A</w:t>
      </w:r>
      <w:r w:rsidRPr="00ED4280">
        <w:rPr>
          <w:rFonts w:ascii="Arial" w:eastAsia="Arial" w:hAnsi="Arial" w:cs="Arial"/>
          <w:b/>
          <w:bCs/>
          <w:lang w:val="en-US" w:eastAsia="en-US"/>
        </w:rPr>
        <w:t>c</w:t>
      </w:r>
      <w:r w:rsidRPr="00ED4280">
        <w:rPr>
          <w:rFonts w:ascii="Arial" w:eastAsia="Arial" w:hAnsi="Arial" w:cs="Arial"/>
          <w:b/>
          <w:bCs/>
          <w:spacing w:val="-1"/>
          <w:lang w:val="en-US" w:eastAsia="en-US"/>
        </w:rPr>
        <w:t>q</w:t>
      </w:r>
      <w:r w:rsidRPr="00ED4280">
        <w:rPr>
          <w:rFonts w:ascii="Arial" w:eastAsia="Arial" w:hAnsi="Arial" w:cs="Arial"/>
          <w:b/>
          <w:bCs/>
          <w:lang w:val="en-US" w:eastAsia="en-US"/>
        </w:rPr>
        <w:t>uisition</w:t>
      </w:r>
      <w:r w:rsidRPr="00ED4280">
        <w:rPr>
          <w:rFonts w:ascii="Arial" w:eastAsia="Arial" w:hAnsi="Arial" w:cs="Arial"/>
          <w:b/>
          <w:bCs/>
          <w:spacing w:val="-3"/>
          <w:lang w:val="en-US" w:eastAsia="en-US"/>
        </w:rPr>
        <w:t xml:space="preserve"> </w:t>
      </w:r>
      <w:r w:rsidRPr="00ED4280">
        <w:rPr>
          <w:rFonts w:ascii="Arial" w:eastAsia="Arial" w:hAnsi="Arial" w:cs="Arial"/>
          <w:b/>
          <w:bCs/>
          <w:lang w:val="en-US" w:eastAsia="en-US"/>
        </w:rPr>
        <w:t>of</w:t>
      </w:r>
      <w:r w:rsidRPr="00ED4280">
        <w:rPr>
          <w:rFonts w:ascii="Arial" w:eastAsia="Arial" w:hAnsi="Arial" w:cs="Arial"/>
          <w:b/>
          <w:bCs/>
          <w:spacing w:val="-1"/>
          <w:lang w:val="en-US" w:eastAsia="en-US"/>
        </w:rPr>
        <w:t xml:space="preserve"> </w:t>
      </w:r>
      <w:r w:rsidRPr="00ED4280">
        <w:rPr>
          <w:rFonts w:ascii="Arial" w:eastAsia="Arial" w:hAnsi="Arial" w:cs="Arial"/>
          <w:b/>
          <w:bCs/>
          <w:lang w:val="en-US" w:eastAsia="en-US"/>
        </w:rPr>
        <w:t>s</w:t>
      </w:r>
      <w:r w:rsidRPr="00ED4280">
        <w:rPr>
          <w:rFonts w:ascii="Arial" w:eastAsia="Arial" w:hAnsi="Arial" w:cs="Arial"/>
          <w:b/>
          <w:bCs/>
          <w:spacing w:val="-1"/>
          <w:lang w:val="en-US" w:eastAsia="en-US"/>
        </w:rPr>
        <w:t>e</w:t>
      </w:r>
      <w:r w:rsidRPr="00ED4280">
        <w:rPr>
          <w:rFonts w:ascii="Arial" w:eastAsia="Arial" w:hAnsi="Arial" w:cs="Arial"/>
          <w:b/>
          <w:bCs/>
          <w:lang w:val="en-US" w:eastAsia="en-US"/>
        </w:rPr>
        <w:t>c</w:t>
      </w:r>
      <w:r w:rsidRPr="00ED4280">
        <w:rPr>
          <w:rFonts w:ascii="Arial" w:eastAsia="Arial" w:hAnsi="Arial" w:cs="Arial"/>
          <w:b/>
          <w:bCs/>
          <w:spacing w:val="-1"/>
          <w:lang w:val="en-US" w:eastAsia="en-US"/>
        </w:rPr>
        <w:t>u</w:t>
      </w:r>
      <w:r w:rsidRPr="00ED4280">
        <w:rPr>
          <w:rFonts w:ascii="Arial" w:eastAsia="Arial" w:hAnsi="Arial" w:cs="Arial"/>
          <w:b/>
          <w:bCs/>
          <w:spacing w:val="-2"/>
          <w:lang w:val="en-US" w:eastAsia="en-US"/>
        </w:rPr>
        <w:t>r</w:t>
      </w:r>
      <w:r w:rsidRPr="00ED4280">
        <w:rPr>
          <w:rFonts w:ascii="Arial" w:eastAsia="Arial" w:hAnsi="Arial" w:cs="Arial"/>
          <w:b/>
          <w:bCs/>
          <w:lang w:val="en-US" w:eastAsia="en-US"/>
        </w:rPr>
        <w:t>i</w:t>
      </w:r>
      <w:r w:rsidRPr="00ED4280">
        <w:rPr>
          <w:rFonts w:ascii="Arial" w:eastAsia="Arial" w:hAnsi="Arial" w:cs="Arial"/>
          <w:b/>
          <w:bCs/>
          <w:spacing w:val="-2"/>
          <w:lang w:val="en-US" w:eastAsia="en-US"/>
        </w:rPr>
        <w:t>ti</w:t>
      </w:r>
      <w:r w:rsidRPr="00ED4280">
        <w:rPr>
          <w:rFonts w:ascii="Arial" w:eastAsia="Arial" w:hAnsi="Arial" w:cs="Arial"/>
          <w:b/>
          <w:bCs/>
          <w:lang w:val="en-US" w:eastAsia="en-US"/>
        </w:rPr>
        <w:t>es by</w:t>
      </w:r>
      <w:r w:rsidRPr="00ED4280">
        <w:rPr>
          <w:rFonts w:ascii="Arial" w:eastAsia="Arial" w:hAnsi="Arial" w:cs="Arial"/>
          <w:b/>
          <w:bCs/>
          <w:spacing w:val="-5"/>
          <w:lang w:val="en-US" w:eastAsia="en-US"/>
        </w:rPr>
        <w:t xml:space="preserve"> </w:t>
      </w:r>
      <w:r w:rsidR="006046C4">
        <w:rPr>
          <w:rFonts w:ascii="Arial" w:eastAsia="Arial" w:hAnsi="Arial" w:cs="Arial"/>
          <w:b/>
          <w:bCs/>
          <w:lang w:val="en-US" w:eastAsia="en-US"/>
        </w:rPr>
        <w:t>Public Investment Corporation SOC Limited</w:t>
      </w:r>
      <w:r w:rsidRPr="00ED4280">
        <w:rPr>
          <w:rFonts w:ascii="Arial" w:eastAsia="Arial" w:hAnsi="Arial" w:cs="Arial"/>
          <w:b/>
          <w:bCs/>
          <w:spacing w:val="1"/>
          <w:lang w:val="en-US" w:eastAsia="en-US"/>
        </w:rPr>
        <w:t xml:space="preserve"> </w:t>
      </w:r>
      <w:r w:rsidRPr="00ED4280">
        <w:rPr>
          <w:rFonts w:ascii="Arial" w:eastAsia="Arial" w:hAnsi="Arial" w:cs="Arial"/>
          <w:b/>
          <w:bCs/>
          <w:lang w:val="en-US" w:eastAsia="en-US"/>
        </w:rPr>
        <w:t>(</w:t>
      </w:r>
      <w:r w:rsidRPr="00ED4280">
        <w:rPr>
          <w:rFonts w:ascii="Arial" w:eastAsia="Arial" w:hAnsi="Arial" w:cs="Arial"/>
          <w:b/>
          <w:bCs/>
          <w:spacing w:val="2"/>
          <w:lang w:val="en-US" w:eastAsia="en-US"/>
        </w:rPr>
        <w:t>“</w:t>
      </w:r>
      <w:r w:rsidR="006046C4">
        <w:rPr>
          <w:rFonts w:ascii="Arial" w:eastAsia="Arial" w:hAnsi="Arial" w:cs="Arial"/>
          <w:b/>
          <w:bCs/>
          <w:spacing w:val="-9"/>
          <w:lang w:val="en-US" w:eastAsia="en-US"/>
        </w:rPr>
        <w:t>PIC</w:t>
      </w:r>
      <w:r w:rsidRPr="00ED4280">
        <w:rPr>
          <w:rFonts w:ascii="Arial" w:eastAsia="Arial" w:hAnsi="Arial" w:cs="Arial"/>
          <w:b/>
          <w:bCs/>
          <w:lang w:val="en-US" w:eastAsia="en-US"/>
        </w:rPr>
        <w:t>”)</w:t>
      </w:r>
    </w:p>
    <w:p w:rsidR="00ED4280" w:rsidRPr="00ED4280" w:rsidRDefault="00ED4280" w:rsidP="00ED4280">
      <w:pPr>
        <w:widowControl w:val="0"/>
        <w:spacing w:before="16" w:line="240" w:lineRule="exact"/>
        <w:rPr>
          <w:rFonts w:asciiTheme="minorHAnsi" w:eastAsiaTheme="minorHAnsi" w:hAnsiTheme="minorHAnsi" w:cstheme="minorBidi"/>
          <w:lang w:val="en-US" w:eastAsia="en-US"/>
        </w:rPr>
      </w:pPr>
    </w:p>
    <w:p w:rsidR="00ED4280" w:rsidRPr="00ED4280" w:rsidRDefault="00ED4280" w:rsidP="00F54330">
      <w:pPr>
        <w:widowControl w:val="0"/>
        <w:ind w:left="100" w:right="114"/>
        <w:jc w:val="both"/>
        <w:rPr>
          <w:rFonts w:ascii="Arial" w:eastAsia="Arial" w:hAnsi="Arial" w:cstheme="minorBidi"/>
          <w:lang w:val="en-US" w:eastAsia="en-US"/>
        </w:rPr>
      </w:pPr>
      <w:proofErr w:type="gramStart"/>
      <w:r w:rsidRPr="00ED4280">
        <w:rPr>
          <w:rFonts w:ascii="Arial" w:eastAsia="Arial" w:hAnsi="Arial" w:cstheme="minorBidi"/>
          <w:lang w:val="en-US" w:eastAsia="en-US"/>
        </w:rPr>
        <w:t>In</w:t>
      </w:r>
      <w:r w:rsidRPr="00ED4280">
        <w:rPr>
          <w:rFonts w:ascii="Arial" w:eastAsia="Arial" w:hAnsi="Arial" w:cstheme="minorBidi"/>
          <w:spacing w:val="4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acc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rd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nce</w:t>
      </w:r>
      <w:r w:rsidRPr="00ED4280">
        <w:rPr>
          <w:rFonts w:ascii="Arial" w:eastAsia="Arial" w:hAnsi="Arial" w:cstheme="minorBidi"/>
          <w:spacing w:val="40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w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th</w:t>
      </w:r>
      <w:r w:rsidRPr="00ED4280">
        <w:rPr>
          <w:rFonts w:ascii="Arial" w:eastAsia="Arial" w:hAnsi="Arial" w:cstheme="minorBidi"/>
          <w:spacing w:val="4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secti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4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1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2</w:t>
      </w:r>
      <w:r w:rsidRPr="00ED4280">
        <w:rPr>
          <w:rFonts w:ascii="Arial" w:eastAsia="Arial" w:hAnsi="Arial" w:cstheme="minorBidi"/>
          <w:lang w:val="en-US" w:eastAsia="en-US"/>
        </w:rPr>
        <w:t>2(3)(b)</w:t>
      </w:r>
      <w:r w:rsidRPr="00ED4280">
        <w:rPr>
          <w:rFonts w:ascii="Arial" w:eastAsia="Arial" w:hAnsi="Arial" w:cstheme="minorBidi"/>
          <w:spacing w:val="4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4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4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C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mp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es</w:t>
      </w:r>
      <w:r w:rsidRPr="00ED4280">
        <w:rPr>
          <w:rFonts w:ascii="Arial" w:eastAsia="Arial" w:hAnsi="Arial" w:cstheme="minorBidi"/>
          <w:spacing w:val="4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ct,</w:t>
      </w:r>
      <w:r w:rsidRPr="00ED4280">
        <w:rPr>
          <w:rFonts w:ascii="Arial" w:eastAsia="Arial" w:hAnsi="Arial" w:cstheme="minorBidi"/>
          <w:spacing w:val="4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71</w:t>
      </w:r>
      <w:r w:rsidRPr="00ED4280">
        <w:rPr>
          <w:rFonts w:ascii="Arial" w:eastAsia="Arial" w:hAnsi="Arial" w:cstheme="minorBidi"/>
          <w:spacing w:val="40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4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2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0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0</w:t>
      </w:r>
      <w:r w:rsidRPr="00ED4280">
        <w:rPr>
          <w:rFonts w:ascii="Arial" w:eastAsia="Arial" w:hAnsi="Arial" w:cstheme="minorBidi"/>
          <w:lang w:val="en-US" w:eastAsia="en-US"/>
        </w:rPr>
        <w:t>8</w:t>
      </w:r>
      <w:r w:rsidRPr="00ED4280">
        <w:rPr>
          <w:rFonts w:ascii="Arial" w:eastAsia="Arial" w:hAnsi="Arial" w:cstheme="minorBidi"/>
          <w:spacing w:val="4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("the</w:t>
      </w:r>
      <w:r w:rsidRPr="00ED4280">
        <w:rPr>
          <w:rFonts w:ascii="Arial" w:eastAsia="Arial" w:hAnsi="Arial" w:cstheme="minorBidi"/>
          <w:spacing w:val="4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c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t</w:t>
      </w:r>
      <w:r w:rsidRPr="00ED4280">
        <w:rPr>
          <w:rFonts w:ascii="Arial" w:eastAsia="Arial" w:hAnsi="Arial" w:cstheme="minorBidi"/>
          <w:lang w:val="en-US" w:eastAsia="en-US"/>
        </w:rPr>
        <w:t>"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)</w:t>
      </w:r>
      <w:r w:rsidRPr="00ED4280">
        <w:rPr>
          <w:rFonts w:ascii="Arial" w:eastAsia="Arial" w:hAnsi="Arial" w:cstheme="minorBidi"/>
          <w:lang w:val="en-US" w:eastAsia="en-US"/>
        </w:rPr>
        <w:t>,</w:t>
      </w:r>
      <w:r w:rsidRPr="00ED4280">
        <w:rPr>
          <w:rFonts w:ascii="Arial" w:eastAsia="Arial" w:hAnsi="Arial" w:cstheme="minorBidi"/>
          <w:spacing w:val="4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a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n</w:t>
      </w:r>
      <w:r w:rsidRPr="00ED4280">
        <w:rPr>
          <w:rFonts w:ascii="Arial" w:eastAsia="Arial" w:hAnsi="Arial" w:cstheme="minorBidi"/>
          <w:lang w:val="en-US" w:eastAsia="en-US"/>
        </w:rPr>
        <w:t>d secti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19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3.8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3</w:t>
      </w:r>
      <w:r w:rsidRPr="00ED4280">
        <w:rPr>
          <w:rFonts w:ascii="Arial" w:eastAsia="Arial" w:hAnsi="Arial" w:cstheme="minorBidi"/>
          <w:lang w:val="en-US" w:eastAsia="en-US"/>
        </w:rPr>
        <w:t>(b)</w:t>
      </w:r>
      <w:r w:rsidRPr="00ED4280">
        <w:rPr>
          <w:rFonts w:ascii="Arial" w:eastAsia="Arial" w:hAnsi="Arial" w:cstheme="minorBidi"/>
          <w:spacing w:val="20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2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19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J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S</w:t>
      </w:r>
      <w:r w:rsidRPr="00ED4280">
        <w:rPr>
          <w:rFonts w:ascii="Arial" w:eastAsia="Arial" w:hAnsi="Arial" w:cstheme="minorBidi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19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L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st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ng</w:t>
      </w:r>
      <w:r w:rsidRPr="00ED4280">
        <w:rPr>
          <w:rFonts w:ascii="Arial" w:eastAsia="Arial" w:hAnsi="Arial" w:cstheme="minorBidi"/>
          <w:spacing w:val="2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R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q</w:t>
      </w:r>
      <w:r w:rsidRPr="00ED4280">
        <w:rPr>
          <w:rFonts w:ascii="Arial" w:eastAsia="Arial" w:hAnsi="Arial" w:cstheme="minorBidi"/>
          <w:lang w:val="en-US" w:eastAsia="en-US"/>
        </w:rPr>
        <w:t>u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reme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t</w:t>
      </w:r>
      <w:r w:rsidRPr="00ED4280">
        <w:rPr>
          <w:rFonts w:ascii="Arial" w:eastAsia="Arial" w:hAnsi="Arial" w:cstheme="minorBidi"/>
          <w:lang w:val="en-US" w:eastAsia="en-US"/>
        </w:rPr>
        <w:t>s,</w:t>
      </w:r>
      <w:r w:rsidRPr="00ED4280">
        <w:rPr>
          <w:rFonts w:ascii="Arial" w:eastAsia="Arial" w:hAnsi="Arial" w:cstheme="minorBidi"/>
          <w:spacing w:val="2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sh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reh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l</w:t>
      </w:r>
      <w:r w:rsidRPr="00ED4280">
        <w:rPr>
          <w:rFonts w:ascii="Arial" w:eastAsia="Arial" w:hAnsi="Arial" w:cstheme="minorBidi"/>
          <w:lang w:val="en-US" w:eastAsia="en-US"/>
        </w:rPr>
        <w:t>d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e</w:t>
      </w:r>
      <w:r w:rsidRPr="00ED4280">
        <w:rPr>
          <w:rFonts w:ascii="Arial" w:eastAsia="Arial" w:hAnsi="Arial" w:cstheme="minorBidi"/>
          <w:lang w:val="en-US" w:eastAsia="en-US"/>
        </w:rPr>
        <w:t>rs</w:t>
      </w:r>
      <w:r w:rsidRPr="00ED4280">
        <w:rPr>
          <w:rFonts w:ascii="Arial" w:eastAsia="Arial" w:hAnsi="Arial" w:cstheme="minorBidi"/>
          <w:spacing w:val="20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are</w:t>
      </w:r>
      <w:r w:rsidRPr="00ED4280">
        <w:rPr>
          <w:rFonts w:ascii="Arial" w:eastAsia="Arial" w:hAnsi="Arial" w:cstheme="minorBidi"/>
          <w:spacing w:val="20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a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d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v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sed</w:t>
      </w:r>
      <w:r w:rsidRPr="00ED4280">
        <w:rPr>
          <w:rFonts w:ascii="Arial" w:eastAsia="Arial" w:hAnsi="Arial" w:cstheme="minorBidi"/>
          <w:spacing w:val="19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22"/>
          <w:lang w:val="en-US" w:eastAsia="en-US"/>
        </w:rPr>
        <w:t xml:space="preserve"> Wilson </w:t>
      </w:r>
      <w:proofErr w:type="spellStart"/>
      <w:r w:rsidRPr="00ED4280">
        <w:rPr>
          <w:rFonts w:ascii="Arial" w:eastAsia="Arial" w:hAnsi="Arial" w:cstheme="minorBidi"/>
          <w:spacing w:val="22"/>
          <w:lang w:val="en-US" w:eastAsia="en-US"/>
        </w:rPr>
        <w:t>Bayly</w:t>
      </w:r>
      <w:proofErr w:type="spellEnd"/>
      <w:r w:rsidRPr="00ED4280">
        <w:rPr>
          <w:rFonts w:ascii="Arial" w:eastAsia="Arial" w:hAnsi="Arial" w:cstheme="minorBidi"/>
          <w:spacing w:val="22"/>
          <w:lang w:val="en-US" w:eastAsia="en-US"/>
        </w:rPr>
        <w:t xml:space="preserve"> Holmes-</w:t>
      </w:r>
      <w:proofErr w:type="spellStart"/>
      <w:r w:rsidRPr="00ED4280">
        <w:rPr>
          <w:rFonts w:ascii="Arial" w:eastAsia="Arial" w:hAnsi="Arial" w:cstheme="minorBidi"/>
          <w:spacing w:val="22"/>
          <w:lang w:val="en-US" w:eastAsia="en-US"/>
        </w:rPr>
        <w:t>Ovcon</w:t>
      </w:r>
      <w:proofErr w:type="spellEnd"/>
      <w:r w:rsidRPr="00ED4280">
        <w:rPr>
          <w:rFonts w:ascii="Arial" w:eastAsia="Arial" w:hAnsi="Arial" w:cstheme="minorBidi"/>
          <w:spacing w:val="22"/>
          <w:lang w:val="en-US" w:eastAsia="en-US"/>
        </w:rPr>
        <w:t xml:space="preserve"> Limited</w:t>
      </w:r>
      <w:r w:rsidRPr="00ED4280">
        <w:rPr>
          <w:rFonts w:ascii="Arial" w:eastAsia="Arial" w:hAnsi="Arial" w:cstheme="minorBidi"/>
          <w:lang w:val="en-US" w:eastAsia="en-US"/>
        </w:rPr>
        <w:t xml:space="preserve"> 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s</w:t>
      </w:r>
      <w:r w:rsidRPr="00ED4280">
        <w:rPr>
          <w:rFonts w:ascii="Arial" w:eastAsia="Arial" w:hAnsi="Arial" w:cstheme="minorBidi"/>
          <w:spacing w:val="2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rec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v</w:t>
      </w:r>
      <w:r w:rsidRPr="00ED4280">
        <w:rPr>
          <w:rFonts w:ascii="Arial" w:eastAsia="Arial" w:hAnsi="Arial" w:cstheme="minorBidi"/>
          <w:lang w:val="en-US" w:eastAsia="en-US"/>
        </w:rPr>
        <w:t>ed</w:t>
      </w:r>
      <w:r w:rsidRPr="00ED4280">
        <w:rPr>
          <w:rFonts w:ascii="Arial" w:eastAsia="Arial" w:hAnsi="Arial" w:cstheme="minorBidi"/>
          <w:spacing w:val="2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3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rmal</w:t>
      </w:r>
      <w:r w:rsidRPr="00ED4280">
        <w:rPr>
          <w:rFonts w:ascii="Arial" w:eastAsia="Arial" w:hAnsi="Arial" w:cstheme="minorBidi"/>
          <w:spacing w:val="23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i</w:t>
      </w:r>
      <w:r w:rsidRPr="00ED4280">
        <w:rPr>
          <w:rFonts w:ascii="Arial" w:eastAsia="Arial" w:hAnsi="Arial" w:cstheme="minorBidi"/>
          <w:spacing w:val="5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c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on</w:t>
      </w:r>
      <w:r w:rsidRPr="00ED4280">
        <w:rPr>
          <w:rFonts w:ascii="Arial" w:eastAsia="Arial" w:hAnsi="Arial" w:cstheme="minorBidi"/>
          <w:spacing w:val="2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27"/>
          <w:lang w:val="en-US" w:eastAsia="en-US"/>
        </w:rPr>
        <w:t xml:space="preserve"> </w:t>
      </w:r>
      <w:r w:rsidR="006046C4">
        <w:rPr>
          <w:rFonts w:ascii="Arial" w:eastAsia="Arial" w:hAnsi="Arial" w:cstheme="minorBidi"/>
          <w:lang w:val="en-US" w:eastAsia="en-US"/>
        </w:rPr>
        <w:t>PIC</w:t>
      </w:r>
      <w:r w:rsidRPr="00ED4280">
        <w:rPr>
          <w:rFonts w:ascii="Arial" w:eastAsia="Arial" w:hAnsi="Arial" w:cstheme="minorBidi"/>
          <w:lang w:val="en-US" w:eastAsia="en-US"/>
        </w:rPr>
        <w:t>,</w:t>
      </w:r>
      <w:r w:rsidRPr="00ED4280">
        <w:rPr>
          <w:rFonts w:ascii="Arial" w:eastAsia="Arial" w:hAnsi="Arial" w:cstheme="minorBidi"/>
          <w:spacing w:val="25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v</w:t>
      </w:r>
      <w:r w:rsidRPr="00ED4280">
        <w:rPr>
          <w:rFonts w:ascii="Arial" w:eastAsia="Arial" w:hAnsi="Arial" w:cstheme="minorBidi"/>
          <w:lang w:val="en-US" w:eastAsia="en-US"/>
        </w:rPr>
        <w:t>e,</w:t>
      </w:r>
      <w:r w:rsidRPr="00ED4280">
        <w:rPr>
          <w:rFonts w:ascii="Arial" w:eastAsia="Arial" w:hAnsi="Arial" w:cstheme="minorBidi"/>
          <w:spacing w:val="25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a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c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q</w:t>
      </w:r>
      <w:r w:rsidRPr="00ED4280">
        <w:rPr>
          <w:rFonts w:ascii="Arial" w:eastAsia="Arial" w:hAnsi="Arial" w:cstheme="minorBidi"/>
          <w:lang w:val="en-US" w:eastAsia="en-US"/>
        </w:rPr>
        <w:t>u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red</w:t>
      </w:r>
      <w:r w:rsidRPr="00ED4280">
        <w:rPr>
          <w:rFonts w:ascii="Arial" w:eastAsia="Arial" w:hAnsi="Arial" w:cstheme="minorBidi"/>
          <w:spacing w:val="2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 xml:space="preserve">n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nterest</w:t>
      </w:r>
      <w:r w:rsidRPr="00ED4280">
        <w:rPr>
          <w:rFonts w:ascii="Arial" w:eastAsia="Arial" w:hAnsi="Arial" w:cstheme="minorBidi"/>
          <w:spacing w:val="28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27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2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rd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ry</w:t>
      </w:r>
      <w:r w:rsidRPr="00ED4280">
        <w:rPr>
          <w:rFonts w:ascii="Arial" w:eastAsia="Arial" w:hAnsi="Arial" w:cstheme="minorBidi"/>
          <w:spacing w:val="2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sh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res</w:t>
      </w:r>
      <w:r w:rsidRPr="00ED4280">
        <w:rPr>
          <w:rFonts w:ascii="Arial" w:eastAsia="Arial" w:hAnsi="Arial" w:cstheme="minorBidi"/>
          <w:spacing w:val="27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28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2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C</w:t>
      </w:r>
      <w:r w:rsidRPr="00ED4280">
        <w:rPr>
          <w:rFonts w:ascii="Arial" w:eastAsia="Arial" w:hAnsi="Arial" w:cstheme="minorBidi"/>
          <w:lang w:val="en-US" w:eastAsia="en-US"/>
        </w:rPr>
        <w:t>ompan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y</w:t>
      </w:r>
      <w:r w:rsidRPr="00ED4280">
        <w:rPr>
          <w:rFonts w:ascii="Arial" w:eastAsia="Arial" w:hAnsi="Arial" w:cstheme="minorBidi"/>
          <w:lang w:val="en-US" w:eastAsia="en-US"/>
        </w:rPr>
        <w:t>,</w:t>
      </w:r>
      <w:r w:rsidRPr="00ED4280">
        <w:rPr>
          <w:rFonts w:ascii="Arial" w:eastAsia="Arial" w:hAnsi="Arial" w:cstheme="minorBidi"/>
          <w:spacing w:val="2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such</w:t>
      </w:r>
      <w:r w:rsidRPr="00ED4280">
        <w:rPr>
          <w:rFonts w:ascii="Arial" w:eastAsia="Arial" w:hAnsi="Arial" w:cstheme="minorBidi"/>
          <w:spacing w:val="2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25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2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tal</w:t>
      </w:r>
      <w:r w:rsidRPr="00ED4280">
        <w:rPr>
          <w:rFonts w:ascii="Arial" w:eastAsia="Arial" w:hAnsi="Arial" w:cstheme="minorBidi"/>
          <w:spacing w:val="2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nte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r</w:t>
      </w:r>
      <w:r w:rsidRPr="00ED4280">
        <w:rPr>
          <w:rFonts w:ascii="Arial" w:eastAsia="Arial" w:hAnsi="Arial" w:cstheme="minorBidi"/>
          <w:lang w:val="en-US" w:eastAsia="en-US"/>
        </w:rPr>
        <w:t>est</w:t>
      </w:r>
      <w:r w:rsidRPr="00ED4280">
        <w:rPr>
          <w:rFonts w:ascii="Arial" w:eastAsia="Arial" w:hAnsi="Arial" w:cstheme="minorBidi"/>
          <w:spacing w:val="28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27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2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ord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 xml:space="preserve">ry </w:t>
      </w:r>
      <w:r w:rsidRPr="00ED4280">
        <w:rPr>
          <w:rFonts w:ascii="Arial" w:eastAsia="Arial" w:hAnsi="Arial" w:cs="Arial"/>
          <w:lang w:val="en-US" w:eastAsia="en-US"/>
        </w:rPr>
        <w:t>sh</w:t>
      </w:r>
      <w:r w:rsidRPr="00ED4280">
        <w:rPr>
          <w:rFonts w:ascii="Arial" w:eastAsia="Arial" w:hAnsi="Arial" w:cs="Arial"/>
          <w:spacing w:val="-1"/>
          <w:lang w:val="en-US" w:eastAsia="en-US"/>
        </w:rPr>
        <w:t>a</w:t>
      </w:r>
      <w:r w:rsidRPr="00ED4280">
        <w:rPr>
          <w:rFonts w:ascii="Arial" w:eastAsia="Arial" w:hAnsi="Arial" w:cs="Arial"/>
          <w:lang w:val="en-US" w:eastAsia="en-US"/>
        </w:rPr>
        <w:t>res</w:t>
      </w:r>
      <w:r w:rsidRPr="00ED4280">
        <w:rPr>
          <w:rFonts w:ascii="Arial" w:eastAsia="Arial" w:hAnsi="Arial" w:cs="Arial"/>
          <w:spacing w:val="19"/>
          <w:lang w:val="en-US" w:eastAsia="en-US"/>
        </w:rPr>
        <w:t xml:space="preserve"> </w:t>
      </w:r>
      <w:r w:rsidRPr="00ED4280">
        <w:rPr>
          <w:rFonts w:ascii="Arial" w:eastAsia="Arial" w:hAnsi="Arial" w:cs="Arial"/>
          <w:spacing w:val="-3"/>
          <w:lang w:val="en-US" w:eastAsia="en-US"/>
        </w:rPr>
        <w:t>o</w:t>
      </w:r>
      <w:r w:rsidRPr="00ED4280">
        <w:rPr>
          <w:rFonts w:ascii="Arial" w:eastAsia="Arial" w:hAnsi="Arial" w:cs="Arial"/>
          <w:lang w:val="en-US" w:eastAsia="en-US"/>
        </w:rPr>
        <w:t>f</w:t>
      </w:r>
      <w:r w:rsidRPr="00ED4280">
        <w:rPr>
          <w:rFonts w:ascii="Arial" w:eastAsia="Arial" w:hAnsi="Arial" w:cs="Arial"/>
          <w:spacing w:val="18"/>
          <w:lang w:val="en-US" w:eastAsia="en-US"/>
        </w:rPr>
        <w:t xml:space="preserve"> </w:t>
      </w:r>
      <w:r w:rsidRPr="00ED4280">
        <w:rPr>
          <w:rFonts w:ascii="Arial" w:eastAsia="Arial" w:hAnsi="Arial" w:cs="Arial"/>
          <w:lang w:val="en-US" w:eastAsia="en-US"/>
        </w:rPr>
        <w:t>the</w:t>
      </w:r>
      <w:r w:rsidRPr="00ED4280">
        <w:rPr>
          <w:rFonts w:ascii="Arial" w:eastAsia="Arial" w:hAnsi="Arial" w:cs="Arial"/>
          <w:spacing w:val="19"/>
          <w:lang w:val="en-US" w:eastAsia="en-US"/>
        </w:rPr>
        <w:t xml:space="preserve"> </w:t>
      </w:r>
      <w:r w:rsidRPr="00ED4280">
        <w:rPr>
          <w:rFonts w:ascii="Arial" w:eastAsia="Arial" w:hAnsi="Arial" w:cs="Arial"/>
          <w:spacing w:val="-2"/>
          <w:lang w:val="en-US" w:eastAsia="en-US"/>
        </w:rPr>
        <w:t>C</w:t>
      </w:r>
      <w:r w:rsidRPr="00ED4280">
        <w:rPr>
          <w:rFonts w:ascii="Arial" w:eastAsia="Arial" w:hAnsi="Arial" w:cs="Arial"/>
          <w:lang w:val="en-US" w:eastAsia="en-US"/>
        </w:rPr>
        <w:t>ompany</w:t>
      </w:r>
      <w:r w:rsidRPr="00ED4280">
        <w:rPr>
          <w:rFonts w:ascii="Arial" w:eastAsia="Arial" w:hAnsi="Arial" w:cs="Arial"/>
          <w:spacing w:val="14"/>
          <w:lang w:val="en-US" w:eastAsia="en-US"/>
        </w:rPr>
        <w:t xml:space="preserve"> </w:t>
      </w:r>
      <w:r w:rsidRPr="00ED4280">
        <w:rPr>
          <w:rFonts w:ascii="Arial" w:eastAsia="Arial" w:hAnsi="Arial" w:cs="Arial"/>
          <w:lang w:val="en-US" w:eastAsia="en-US"/>
        </w:rPr>
        <w:t>h</w:t>
      </w:r>
      <w:r w:rsidRPr="00ED4280">
        <w:rPr>
          <w:rFonts w:ascii="Arial" w:eastAsia="Arial" w:hAnsi="Arial" w:cs="Arial"/>
          <w:spacing w:val="-1"/>
          <w:lang w:val="en-US" w:eastAsia="en-US"/>
        </w:rPr>
        <w:t>e</w:t>
      </w:r>
      <w:r w:rsidRPr="00ED4280">
        <w:rPr>
          <w:rFonts w:ascii="Arial" w:eastAsia="Arial" w:hAnsi="Arial" w:cs="Arial"/>
          <w:spacing w:val="-2"/>
          <w:lang w:val="en-US" w:eastAsia="en-US"/>
        </w:rPr>
        <w:t>l</w:t>
      </w:r>
      <w:r w:rsidRPr="00ED4280">
        <w:rPr>
          <w:rFonts w:ascii="Arial" w:eastAsia="Arial" w:hAnsi="Arial" w:cs="Arial"/>
          <w:lang w:val="en-US" w:eastAsia="en-US"/>
        </w:rPr>
        <w:t>d</w:t>
      </w:r>
      <w:r w:rsidRPr="00ED4280">
        <w:rPr>
          <w:rFonts w:ascii="Arial" w:eastAsia="Arial" w:hAnsi="Arial" w:cs="Arial"/>
          <w:spacing w:val="19"/>
          <w:lang w:val="en-US" w:eastAsia="en-US"/>
        </w:rPr>
        <w:t xml:space="preserve"> </w:t>
      </w:r>
      <w:r w:rsidRPr="00ED4280">
        <w:rPr>
          <w:rFonts w:ascii="Arial" w:eastAsia="Arial" w:hAnsi="Arial" w:cs="Arial"/>
          <w:lang w:val="en-US" w:eastAsia="en-US"/>
        </w:rPr>
        <w:t>by</w:t>
      </w:r>
      <w:r w:rsidRPr="00ED4280">
        <w:rPr>
          <w:rFonts w:ascii="Arial" w:eastAsia="Arial" w:hAnsi="Arial" w:cs="Arial"/>
          <w:spacing w:val="17"/>
          <w:lang w:val="en-US" w:eastAsia="en-US"/>
        </w:rPr>
        <w:t xml:space="preserve"> </w:t>
      </w:r>
      <w:r w:rsidR="006046C4">
        <w:rPr>
          <w:rFonts w:ascii="Arial" w:eastAsia="Arial" w:hAnsi="Arial" w:cs="Arial"/>
          <w:spacing w:val="-1"/>
          <w:lang w:val="en-US" w:eastAsia="en-US"/>
        </w:rPr>
        <w:t>PIC</w:t>
      </w:r>
      <w:r w:rsidRPr="00ED4280">
        <w:rPr>
          <w:rFonts w:ascii="Arial" w:eastAsia="Arial" w:hAnsi="Arial" w:cs="Arial"/>
          <w:spacing w:val="20"/>
          <w:lang w:val="en-US" w:eastAsia="en-US"/>
        </w:rPr>
        <w:t xml:space="preserve"> </w:t>
      </w:r>
      <w:r w:rsidRPr="00ED4280">
        <w:rPr>
          <w:rFonts w:ascii="Arial" w:eastAsia="Arial" w:hAnsi="Arial" w:cs="Arial"/>
          <w:lang w:val="en-US" w:eastAsia="en-US"/>
        </w:rPr>
        <w:t>n</w:t>
      </w:r>
      <w:r w:rsidRPr="00ED4280">
        <w:rPr>
          <w:rFonts w:ascii="Arial" w:eastAsia="Arial" w:hAnsi="Arial" w:cs="Arial"/>
          <w:spacing w:val="-1"/>
          <w:lang w:val="en-US" w:eastAsia="en-US"/>
        </w:rPr>
        <w:t>o</w:t>
      </w:r>
      <w:r w:rsidRPr="00ED4280">
        <w:rPr>
          <w:rFonts w:ascii="Arial" w:eastAsia="Arial" w:hAnsi="Arial" w:cs="Arial"/>
          <w:lang w:val="en-US" w:eastAsia="en-US"/>
        </w:rPr>
        <w:t>w</w:t>
      </w:r>
      <w:r w:rsidRPr="00ED4280">
        <w:rPr>
          <w:rFonts w:ascii="Arial" w:eastAsia="Arial" w:hAnsi="Arial" w:cs="Arial"/>
          <w:spacing w:val="17"/>
          <w:lang w:val="en-US" w:eastAsia="en-US"/>
        </w:rPr>
        <w:t xml:space="preserve"> </w:t>
      </w:r>
      <w:r w:rsidRPr="00ED4280">
        <w:rPr>
          <w:rFonts w:ascii="Arial" w:eastAsia="Arial" w:hAnsi="Arial" w:cs="Arial"/>
          <w:lang w:val="en-US" w:eastAsia="en-US"/>
        </w:rPr>
        <w:t>amoun</w:t>
      </w:r>
      <w:r w:rsidRPr="00ED4280">
        <w:rPr>
          <w:rFonts w:ascii="Arial" w:eastAsia="Arial" w:hAnsi="Arial" w:cs="Arial"/>
          <w:spacing w:val="-2"/>
          <w:lang w:val="en-US" w:eastAsia="en-US"/>
        </w:rPr>
        <w:t>t</w:t>
      </w:r>
      <w:r w:rsidRPr="00ED4280">
        <w:rPr>
          <w:rFonts w:ascii="Arial" w:eastAsia="Arial" w:hAnsi="Arial" w:cs="Arial"/>
          <w:lang w:val="en-US" w:eastAsia="en-US"/>
        </w:rPr>
        <w:t>s</w:t>
      </w:r>
      <w:r w:rsidRPr="00ED4280">
        <w:rPr>
          <w:rFonts w:ascii="Arial" w:eastAsia="Arial" w:hAnsi="Arial" w:cs="Arial"/>
          <w:spacing w:val="17"/>
          <w:lang w:val="en-US" w:eastAsia="en-US"/>
        </w:rPr>
        <w:t xml:space="preserve"> </w:t>
      </w:r>
      <w:r w:rsidRPr="00ED4280">
        <w:rPr>
          <w:rFonts w:ascii="Arial" w:eastAsia="Arial" w:hAnsi="Arial" w:cs="Arial"/>
          <w:lang w:val="en-US" w:eastAsia="en-US"/>
        </w:rPr>
        <w:t>to</w:t>
      </w:r>
      <w:r w:rsidRPr="00ED4280">
        <w:rPr>
          <w:rFonts w:ascii="Arial" w:eastAsia="Arial" w:hAnsi="Arial" w:cs="Arial"/>
          <w:spacing w:val="19"/>
          <w:lang w:val="en-US" w:eastAsia="en-US"/>
        </w:rPr>
        <w:t xml:space="preserve"> </w:t>
      </w:r>
      <w:r w:rsidR="006046C4">
        <w:rPr>
          <w:rFonts w:ascii="Arial" w:eastAsia="Arial" w:hAnsi="Arial" w:cs="Arial"/>
          <w:spacing w:val="19"/>
          <w:lang w:val="en-US" w:eastAsia="en-US"/>
        </w:rPr>
        <w:t>20.130</w:t>
      </w:r>
      <w:r w:rsidRPr="00ED4280">
        <w:rPr>
          <w:rFonts w:ascii="Arial" w:eastAsia="Arial" w:hAnsi="Arial" w:cs="Arial"/>
          <w:lang w:val="en-US" w:eastAsia="en-US"/>
        </w:rPr>
        <w:t>%</w:t>
      </w:r>
      <w:r w:rsidRPr="00ED4280">
        <w:rPr>
          <w:rFonts w:ascii="Arial" w:eastAsia="Arial" w:hAnsi="Arial" w:cs="Arial"/>
          <w:spacing w:val="20"/>
          <w:lang w:val="en-US" w:eastAsia="en-US"/>
        </w:rPr>
        <w:t xml:space="preserve"> </w:t>
      </w:r>
      <w:r w:rsidRPr="00ED4280">
        <w:rPr>
          <w:rFonts w:ascii="Arial" w:eastAsia="Arial" w:hAnsi="Arial" w:cs="Arial"/>
          <w:spacing w:val="-3"/>
          <w:lang w:val="en-US" w:eastAsia="en-US"/>
        </w:rPr>
        <w:t>o</w:t>
      </w:r>
      <w:r w:rsidRPr="00ED4280">
        <w:rPr>
          <w:rFonts w:ascii="Arial" w:eastAsia="Arial" w:hAnsi="Arial" w:cs="Arial"/>
          <w:lang w:val="en-US" w:eastAsia="en-US"/>
        </w:rPr>
        <w:t>f</w:t>
      </w:r>
      <w:r w:rsidRPr="00ED4280">
        <w:rPr>
          <w:rFonts w:ascii="Arial" w:eastAsia="Arial" w:hAnsi="Arial" w:cs="Arial"/>
          <w:spacing w:val="21"/>
          <w:lang w:val="en-US" w:eastAsia="en-US"/>
        </w:rPr>
        <w:t xml:space="preserve"> </w:t>
      </w:r>
      <w:r w:rsidRPr="00ED4280">
        <w:rPr>
          <w:rFonts w:ascii="Arial" w:eastAsia="Arial" w:hAnsi="Arial" w:cs="Arial"/>
          <w:lang w:val="en-US" w:eastAsia="en-US"/>
        </w:rPr>
        <w:t>the</w:t>
      </w:r>
      <w:r w:rsidRPr="00ED4280">
        <w:rPr>
          <w:rFonts w:ascii="Arial" w:eastAsia="Arial" w:hAnsi="Arial" w:cs="Arial"/>
          <w:spacing w:val="17"/>
          <w:lang w:val="en-US" w:eastAsia="en-US"/>
        </w:rPr>
        <w:t xml:space="preserve"> </w:t>
      </w:r>
      <w:r w:rsidRPr="00ED4280">
        <w:rPr>
          <w:rFonts w:ascii="Arial" w:eastAsia="Arial" w:hAnsi="Arial" w:cs="Arial"/>
          <w:lang w:val="en-US" w:eastAsia="en-US"/>
        </w:rPr>
        <w:t>t</w:t>
      </w:r>
      <w:r w:rsidRPr="00ED4280">
        <w:rPr>
          <w:rFonts w:ascii="Arial" w:eastAsia="Arial" w:hAnsi="Arial" w:cs="Arial"/>
          <w:spacing w:val="-3"/>
          <w:lang w:val="en-US" w:eastAsia="en-US"/>
        </w:rPr>
        <w:t>o</w:t>
      </w:r>
      <w:r w:rsidRPr="00ED4280">
        <w:rPr>
          <w:rFonts w:ascii="Arial" w:eastAsia="Arial" w:hAnsi="Arial" w:cs="Arial"/>
          <w:lang w:val="en-US" w:eastAsia="en-US"/>
        </w:rPr>
        <w:t xml:space="preserve">tal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ssu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e</w:t>
      </w:r>
      <w:r w:rsidRPr="00ED4280">
        <w:rPr>
          <w:rFonts w:ascii="Arial" w:eastAsia="Arial" w:hAnsi="Arial" w:cstheme="minorBidi"/>
          <w:lang w:val="en-US" w:eastAsia="en-US"/>
        </w:rPr>
        <w:t>d ord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ry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sh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 xml:space="preserve">res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 xml:space="preserve">the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C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mp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y</w:t>
      </w:r>
      <w:r w:rsidRPr="00ED4280">
        <w:rPr>
          <w:rFonts w:ascii="Arial" w:eastAsia="Arial" w:hAnsi="Arial" w:cstheme="minorBidi"/>
          <w:lang w:val="en-US" w:eastAsia="en-US"/>
        </w:rPr>
        <w:t>.</w:t>
      </w:r>
      <w:proofErr w:type="gramEnd"/>
    </w:p>
    <w:p w:rsidR="00ED4280" w:rsidRPr="00ED4280" w:rsidRDefault="00ED4280" w:rsidP="00ED4280">
      <w:pPr>
        <w:widowControl w:val="0"/>
        <w:spacing w:before="14" w:line="240" w:lineRule="exact"/>
        <w:rPr>
          <w:rFonts w:asciiTheme="minorHAnsi" w:eastAsiaTheme="minorHAnsi" w:hAnsiTheme="minorHAnsi" w:cstheme="minorBidi"/>
          <w:lang w:val="en-US" w:eastAsia="en-US"/>
        </w:rPr>
      </w:pPr>
    </w:p>
    <w:p w:rsidR="00ED4280" w:rsidRPr="00ED4280" w:rsidRDefault="00ED4280" w:rsidP="00F54330">
      <w:pPr>
        <w:widowControl w:val="0"/>
        <w:ind w:left="100" w:right="116"/>
        <w:jc w:val="both"/>
        <w:rPr>
          <w:rFonts w:ascii="Arial" w:eastAsia="Arial" w:hAnsi="Arial" w:cstheme="minorBidi"/>
          <w:lang w:val="en-US" w:eastAsia="en-US"/>
        </w:rPr>
      </w:pPr>
      <w:r w:rsidRPr="00ED4280">
        <w:rPr>
          <w:rFonts w:ascii="Arial" w:eastAsia="Arial" w:hAnsi="Arial" w:cstheme="minorBidi"/>
          <w:spacing w:val="-1"/>
          <w:lang w:val="en-US" w:eastAsia="en-US"/>
        </w:rPr>
        <w:t xml:space="preserve">Wilson </w:t>
      </w:r>
      <w:proofErr w:type="spellStart"/>
      <w:r w:rsidRPr="00ED4280">
        <w:rPr>
          <w:rFonts w:ascii="Arial" w:eastAsia="Arial" w:hAnsi="Arial" w:cstheme="minorBidi"/>
          <w:spacing w:val="-1"/>
          <w:lang w:val="en-US" w:eastAsia="en-US"/>
        </w:rPr>
        <w:t>Bayly</w:t>
      </w:r>
      <w:proofErr w:type="spellEnd"/>
      <w:r w:rsidRPr="00ED4280">
        <w:rPr>
          <w:rFonts w:ascii="Arial" w:eastAsia="Arial" w:hAnsi="Arial" w:cstheme="minorBidi"/>
          <w:spacing w:val="-1"/>
          <w:lang w:val="en-US" w:eastAsia="en-US"/>
        </w:rPr>
        <w:t xml:space="preserve"> Holmes-</w:t>
      </w:r>
      <w:proofErr w:type="spellStart"/>
      <w:r w:rsidRPr="00ED4280">
        <w:rPr>
          <w:rFonts w:ascii="Arial" w:eastAsia="Arial" w:hAnsi="Arial" w:cstheme="minorBidi"/>
          <w:spacing w:val="-1"/>
          <w:lang w:val="en-US" w:eastAsia="en-US"/>
        </w:rPr>
        <w:t>Ovcon</w:t>
      </w:r>
      <w:proofErr w:type="spellEnd"/>
      <w:r w:rsidRPr="00ED4280">
        <w:rPr>
          <w:rFonts w:ascii="Arial" w:eastAsia="Arial" w:hAnsi="Arial" w:cstheme="minorBidi"/>
          <w:spacing w:val="-1"/>
          <w:lang w:val="en-US" w:eastAsia="en-US"/>
        </w:rPr>
        <w:t xml:space="preserve"> Limited </w:t>
      </w:r>
      <w:r w:rsidRPr="00ED4280">
        <w:rPr>
          <w:rFonts w:ascii="Arial" w:eastAsia="Arial" w:hAnsi="Arial" w:cstheme="minorBidi"/>
          <w:lang w:val="en-US" w:eastAsia="en-US"/>
        </w:rPr>
        <w:t>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e</w:t>
      </w:r>
      <w:r w:rsidRPr="00ED4280">
        <w:rPr>
          <w:rFonts w:ascii="Arial" w:eastAsia="Arial" w:hAnsi="Arial" w:cstheme="minorBidi"/>
          <w:lang w:val="en-US" w:eastAsia="en-US"/>
        </w:rPr>
        <w:t>re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b</w:t>
      </w:r>
      <w:r w:rsidRPr="00ED4280">
        <w:rPr>
          <w:rFonts w:ascii="Arial" w:eastAsia="Arial" w:hAnsi="Arial" w:cstheme="minorBidi"/>
          <w:lang w:val="en-US" w:eastAsia="en-US"/>
        </w:rPr>
        <w:t>y</w:t>
      </w:r>
      <w:r w:rsidRPr="00ED4280">
        <w:rPr>
          <w:rFonts w:ascii="Arial" w:eastAsia="Arial" w:hAnsi="Arial" w:cstheme="minorBidi"/>
          <w:spacing w:val="5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co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3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ir</w:t>
      </w:r>
      <w:r w:rsidRPr="00ED4280">
        <w:rPr>
          <w:rFonts w:ascii="Arial" w:eastAsia="Arial" w:hAnsi="Arial" w:cstheme="minorBidi"/>
          <w:lang w:val="en-US" w:eastAsia="en-US"/>
        </w:rPr>
        <w:t>ms</w:t>
      </w:r>
      <w:r w:rsidRPr="00ED4280">
        <w:rPr>
          <w:rFonts w:ascii="Arial" w:eastAsia="Arial" w:hAnsi="Arial" w:cstheme="minorBidi"/>
          <w:spacing w:val="8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9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9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s</w:t>
      </w:r>
      <w:r w:rsidRPr="00ED4280">
        <w:rPr>
          <w:rFonts w:ascii="Arial" w:eastAsia="Arial" w:hAnsi="Arial" w:cstheme="minorBidi"/>
          <w:spacing w:val="8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rec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v</w:t>
      </w:r>
      <w:r w:rsidRPr="00ED4280">
        <w:rPr>
          <w:rFonts w:ascii="Arial" w:eastAsia="Arial" w:hAnsi="Arial" w:cstheme="minorBidi"/>
          <w:lang w:val="en-US" w:eastAsia="en-US"/>
        </w:rPr>
        <w:t>ed</w:t>
      </w:r>
      <w:r w:rsidRPr="00ED4280">
        <w:rPr>
          <w:rFonts w:ascii="Arial" w:eastAsia="Arial" w:hAnsi="Arial" w:cstheme="minorBidi"/>
          <w:spacing w:val="7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7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re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q</w:t>
      </w:r>
      <w:r w:rsidRPr="00ED4280">
        <w:rPr>
          <w:rFonts w:ascii="Arial" w:eastAsia="Arial" w:hAnsi="Arial" w:cstheme="minorBidi"/>
          <w:lang w:val="en-US" w:eastAsia="en-US"/>
        </w:rPr>
        <w:t>u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red</w:t>
      </w:r>
      <w:r w:rsidRPr="00ED4280">
        <w:rPr>
          <w:rFonts w:ascii="Arial" w:eastAsia="Arial" w:hAnsi="Arial" w:cstheme="minorBidi"/>
          <w:spacing w:val="7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ce</w:t>
      </w:r>
      <w:r w:rsidRPr="00ED4280">
        <w:rPr>
          <w:rFonts w:ascii="Arial" w:eastAsia="Arial" w:hAnsi="Arial" w:cstheme="minorBidi"/>
          <w:spacing w:val="5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3"/>
          <w:lang w:val="en-US" w:eastAsia="en-US"/>
        </w:rPr>
        <w:t>f</w:t>
      </w:r>
      <w:r w:rsidRPr="00ED4280">
        <w:rPr>
          <w:rFonts w:ascii="Arial" w:eastAsia="Arial" w:hAnsi="Arial" w:cstheme="minorBidi"/>
          <w:lang w:val="en-US" w:eastAsia="en-US"/>
        </w:rPr>
        <w:t>r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m</w:t>
      </w:r>
      <w:r w:rsidRPr="00ED4280">
        <w:rPr>
          <w:rFonts w:ascii="Arial" w:eastAsia="Arial" w:hAnsi="Arial" w:cstheme="minorBidi"/>
          <w:spacing w:val="13"/>
          <w:lang w:val="en-US" w:eastAsia="en-US"/>
        </w:rPr>
        <w:t xml:space="preserve"> </w:t>
      </w:r>
      <w:r w:rsidR="006046C4">
        <w:rPr>
          <w:rFonts w:ascii="Arial" w:eastAsia="Arial" w:hAnsi="Arial" w:cstheme="minorBidi"/>
          <w:spacing w:val="-1"/>
          <w:lang w:val="en-US" w:eastAsia="en-US"/>
        </w:rPr>
        <w:t>PIC</w:t>
      </w:r>
      <w:r w:rsidRPr="00ED4280">
        <w:rPr>
          <w:rFonts w:ascii="Arial" w:eastAsia="Arial" w:hAnsi="Arial" w:cstheme="minorBidi"/>
          <w:spacing w:val="7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9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ter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m</w:t>
      </w:r>
      <w:r w:rsidRPr="00ED4280">
        <w:rPr>
          <w:rFonts w:ascii="Arial" w:eastAsia="Arial" w:hAnsi="Arial" w:cstheme="minorBidi"/>
          <w:lang w:val="en-US" w:eastAsia="en-US"/>
        </w:rPr>
        <w:t xml:space="preserve">s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S</w:t>
      </w:r>
      <w:r w:rsidRPr="00ED4280">
        <w:rPr>
          <w:rFonts w:ascii="Arial" w:eastAsia="Arial" w:hAnsi="Arial" w:cstheme="minorBidi"/>
          <w:lang w:val="en-US" w:eastAsia="en-US"/>
        </w:rPr>
        <w:t>ecti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3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1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2</w:t>
      </w:r>
      <w:r w:rsidRPr="00ED4280">
        <w:rPr>
          <w:rFonts w:ascii="Arial" w:eastAsia="Arial" w:hAnsi="Arial" w:cstheme="minorBidi"/>
          <w:lang w:val="en-US" w:eastAsia="en-US"/>
        </w:rPr>
        <w:t>2(1)</w:t>
      </w:r>
      <w:r w:rsidRPr="00ED4280">
        <w:rPr>
          <w:rFonts w:ascii="Arial" w:eastAsia="Arial" w:hAnsi="Arial" w:cstheme="minorBidi"/>
          <w:spacing w:val="4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ct.</w:t>
      </w:r>
      <w:r w:rsidRPr="00ED4280">
        <w:rPr>
          <w:rFonts w:ascii="Arial" w:eastAsia="Arial" w:hAnsi="Arial" w:cstheme="minorBidi"/>
          <w:spacing w:val="4"/>
          <w:lang w:val="en-US" w:eastAsia="en-US"/>
        </w:rPr>
        <w:t xml:space="preserve">  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s</w:t>
      </w:r>
      <w:r w:rsidRPr="00ED4280">
        <w:rPr>
          <w:rFonts w:ascii="Arial" w:eastAsia="Arial" w:hAnsi="Arial" w:cstheme="minorBidi"/>
          <w:spacing w:val="3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r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q</w:t>
      </w:r>
      <w:r w:rsidRPr="00ED4280">
        <w:rPr>
          <w:rFonts w:ascii="Arial" w:eastAsia="Arial" w:hAnsi="Arial" w:cstheme="minorBidi"/>
          <w:lang w:val="en-US" w:eastAsia="en-US"/>
        </w:rPr>
        <w:t>u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red</w:t>
      </w:r>
      <w:r w:rsidRPr="00ED4280">
        <w:rPr>
          <w:rFonts w:ascii="Arial" w:eastAsia="Arial" w:hAnsi="Arial" w:cstheme="minorBidi"/>
          <w:spacing w:val="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3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ter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m</w:t>
      </w:r>
      <w:r w:rsidRPr="00ED4280">
        <w:rPr>
          <w:rFonts w:ascii="Arial" w:eastAsia="Arial" w:hAnsi="Arial" w:cstheme="minorBidi"/>
          <w:lang w:val="en-US" w:eastAsia="en-US"/>
        </w:rPr>
        <w:t>s of</w:t>
      </w:r>
      <w:r w:rsidRPr="00ED4280">
        <w:rPr>
          <w:rFonts w:ascii="Arial" w:eastAsia="Arial" w:hAnsi="Arial" w:cstheme="minorBidi"/>
          <w:spacing w:val="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secti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n</w:t>
      </w:r>
      <w:r w:rsidRPr="00ED4280">
        <w:rPr>
          <w:rFonts w:ascii="Arial" w:eastAsia="Arial" w:hAnsi="Arial" w:cstheme="minorBidi"/>
          <w:spacing w:val="3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1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2</w:t>
      </w:r>
      <w:r w:rsidRPr="00ED4280">
        <w:rPr>
          <w:rFonts w:ascii="Arial" w:eastAsia="Arial" w:hAnsi="Arial" w:cstheme="minorBidi"/>
          <w:lang w:val="en-US" w:eastAsia="en-US"/>
        </w:rPr>
        <w:t>2(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3</w:t>
      </w:r>
      <w:r w:rsidRPr="00ED4280">
        <w:rPr>
          <w:rFonts w:ascii="Arial" w:eastAsia="Arial" w:hAnsi="Arial" w:cstheme="minorBidi"/>
          <w:lang w:val="en-US" w:eastAsia="en-US"/>
        </w:rPr>
        <w:t>)</w:t>
      </w:r>
      <w:r w:rsidRPr="00ED4280">
        <w:rPr>
          <w:rFonts w:ascii="Arial" w:eastAsia="Arial" w:hAnsi="Arial" w:cstheme="minorBidi"/>
          <w:spacing w:val="3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(a)</w:t>
      </w:r>
      <w:r w:rsidRPr="00ED4280">
        <w:rPr>
          <w:rFonts w:ascii="Arial" w:eastAsia="Arial" w:hAnsi="Arial" w:cstheme="minorBidi"/>
          <w:spacing w:val="3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6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t</w:t>
      </w:r>
      <w:r w:rsidRPr="00ED4280">
        <w:rPr>
          <w:rFonts w:ascii="Arial" w:eastAsia="Arial" w:hAnsi="Arial" w:cstheme="minorBidi"/>
          <w:lang w:val="en-US" w:eastAsia="en-US"/>
        </w:rPr>
        <w:t>he</w:t>
      </w:r>
      <w:r w:rsidRPr="00ED4280">
        <w:rPr>
          <w:rFonts w:ascii="Arial" w:eastAsia="Arial" w:hAnsi="Arial" w:cstheme="minorBidi"/>
          <w:spacing w:val="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ct,</w:t>
      </w:r>
      <w:r w:rsidRPr="00ED4280">
        <w:rPr>
          <w:rFonts w:ascii="Arial" w:eastAsia="Arial" w:hAnsi="Arial" w:cstheme="minorBidi"/>
          <w:spacing w:val="14"/>
          <w:lang w:val="en-US" w:eastAsia="en-US"/>
        </w:rPr>
        <w:t xml:space="preserve"> Wilson </w:t>
      </w:r>
      <w:proofErr w:type="spellStart"/>
      <w:r w:rsidRPr="00ED4280">
        <w:rPr>
          <w:rFonts w:ascii="Arial" w:eastAsia="Arial" w:hAnsi="Arial" w:cstheme="minorBidi"/>
          <w:spacing w:val="14"/>
          <w:lang w:val="en-US" w:eastAsia="en-US"/>
        </w:rPr>
        <w:t>Bayly</w:t>
      </w:r>
      <w:proofErr w:type="spellEnd"/>
      <w:r w:rsidRPr="00ED4280">
        <w:rPr>
          <w:rFonts w:ascii="Arial" w:eastAsia="Arial" w:hAnsi="Arial" w:cstheme="minorBidi"/>
          <w:spacing w:val="14"/>
          <w:lang w:val="en-US" w:eastAsia="en-US"/>
        </w:rPr>
        <w:t xml:space="preserve"> Holmes-</w:t>
      </w:r>
      <w:proofErr w:type="spellStart"/>
      <w:r w:rsidRPr="00ED4280">
        <w:rPr>
          <w:rFonts w:ascii="Arial" w:eastAsia="Arial" w:hAnsi="Arial" w:cstheme="minorBidi"/>
          <w:spacing w:val="14"/>
          <w:lang w:val="en-US" w:eastAsia="en-US"/>
        </w:rPr>
        <w:t>Ovcon</w:t>
      </w:r>
      <w:proofErr w:type="spellEnd"/>
      <w:r w:rsidRPr="00ED4280">
        <w:rPr>
          <w:rFonts w:ascii="Arial" w:eastAsia="Arial" w:hAnsi="Arial" w:cstheme="minorBidi"/>
          <w:spacing w:val="14"/>
          <w:lang w:val="en-US" w:eastAsia="en-US"/>
        </w:rPr>
        <w:t xml:space="preserve"> Limited</w:t>
      </w:r>
      <w:r w:rsidRPr="00ED4280">
        <w:rPr>
          <w:rFonts w:ascii="Arial" w:eastAsia="Arial" w:hAnsi="Arial" w:cstheme="minorBidi"/>
          <w:lang w:val="en-US" w:eastAsia="en-US"/>
        </w:rPr>
        <w:t xml:space="preserve"> h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a</w:t>
      </w:r>
      <w:r w:rsidRPr="00ED4280">
        <w:rPr>
          <w:rFonts w:ascii="Arial" w:eastAsia="Arial" w:hAnsi="Arial" w:cstheme="minorBidi"/>
          <w:lang w:val="en-US" w:eastAsia="en-US"/>
        </w:rPr>
        <w:t>s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3"/>
          <w:lang w:val="en-US" w:eastAsia="en-US"/>
        </w:rPr>
        <w:t>f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il</w:t>
      </w:r>
      <w:r w:rsidRPr="00ED4280">
        <w:rPr>
          <w:rFonts w:ascii="Arial" w:eastAsia="Arial" w:hAnsi="Arial" w:cstheme="minorBidi"/>
          <w:lang w:val="en-US" w:eastAsia="en-US"/>
        </w:rPr>
        <w:t>ed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the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lang w:val="en-US" w:eastAsia="en-US"/>
        </w:rPr>
        <w:t>r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q</w:t>
      </w:r>
      <w:r w:rsidRPr="00ED4280">
        <w:rPr>
          <w:rFonts w:ascii="Arial" w:eastAsia="Arial" w:hAnsi="Arial" w:cstheme="minorBidi"/>
          <w:lang w:val="en-US" w:eastAsia="en-US"/>
        </w:rPr>
        <w:t>u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lang w:val="en-US" w:eastAsia="en-US"/>
        </w:rPr>
        <w:t>red n</w:t>
      </w:r>
      <w:r w:rsidRPr="00ED4280">
        <w:rPr>
          <w:rFonts w:ascii="Arial" w:eastAsia="Arial" w:hAnsi="Arial" w:cstheme="minorBidi"/>
          <w:spacing w:val="-4"/>
          <w:lang w:val="en-US" w:eastAsia="en-US"/>
        </w:rPr>
        <w:t>o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ti</w:t>
      </w:r>
      <w:r w:rsidRPr="00ED4280">
        <w:rPr>
          <w:rFonts w:ascii="Arial" w:eastAsia="Arial" w:hAnsi="Arial" w:cstheme="minorBidi"/>
          <w:lang w:val="en-US" w:eastAsia="en-US"/>
        </w:rPr>
        <w:t xml:space="preserve">ce 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w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i</w:t>
      </w:r>
      <w:r w:rsidRPr="00ED4280">
        <w:rPr>
          <w:rFonts w:ascii="Arial" w:eastAsia="Arial" w:hAnsi="Arial" w:cstheme="minorBidi"/>
          <w:spacing w:val="2"/>
          <w:lang w:val="en-US" w:eastAsia="en-US"/>
        </w:rPr>
        <w:t>t</w:t>
      </w:r>
      <w:r w:rsidRPr="00ED4280">
        <w:rPr>
          <w:rFonts w:ascii="Arial" w:eastAsia="Arial" w:hAnsi="Arial" w:cstheme="minorBidi"/>
          <w:lang w:val="en-US" w:eastAsia="en-US"/>
        </w:rPr>
        <w:t xml:space="preserve">h 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t</w:t>
      </w:r>
      <w:r w:rsidRPr="00ED4280">
        <w:rPr>
          <w:rFonts w:ascii="Arial" w:eastAsia="Arial" w:hAnsi="Arial" w:cstheme="minorBidi"/>
          <w:lang w:val="en-US" w:eastAsia="en-US"/>
        </w:rPr>
        <w:t>he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T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a</w:t>
      </w:r>
      <w:r w:rsidRPr="00ED4280">
        <w:rPr>
          <w:rFonts w:ascii="Arial" w:eastAsia="Arial" w:hAnsi="Arial" w:cstheme="minorBidi"/>
          <w:spacing w:val="2"/>
          <w:lang w:val="en-US" w:eastAsia="en-US"/>
        </w:rPr>
        <w:t>k</w:t>
      </w:r>
      <w:r w:rsidRPr="00ED4280">
        <w:rPr>
          <w:rFonts w:ascii="Arial" w:eastAsia="Arial" w:hAnsi="Arial" w:cstheme="minorBidi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v</w:t>
      </w:r>
      <w:r w:rsidRPr="00ED4280">
        <w:rPr>
          <w:rFonts w:ascii="Arial" w:eastAsia="Arial" w:hAnsi="Arial" w:cstheme="minorBidi"/>
          <w:lang w:val="en-US" w:eastAsia="en-US"/>
        </w:rPr>
        <w:t>er</w:t>
      </w:r>
      <w:r w:rsidRPr="00ED4280">
        <w:rPr>
          <w:rFonts w:ascii="Arial" w:eastAsia="Arial" w:hAnsi="Arial" w:cstheme="minorBidi"/>
          <w:spacing w:val="1"/>
          <w:lang w:val="en-US" w:eastAsia="en-US"/>
        </w:rPr>
        <w:t xml:space="preserve"> 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R</w:t>
      </w:r>
      <w:r w:rsidRPr="00ED4280">
        <w:rPr>
          <w:rFonts w:ascii="Arial" w:eastAsia="Arial" w:hAnsi="Arial" w:cstheme="minorBidi"/>
          <w:spacing w:val="-3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1"/>
          <w:lang w:val="en-US" w:eastAsia="en-US"/>
        </w:rPr>
        <w:t>g</w:t>
      </w:r>
      <w:r w:rsidRPr="00ED4280">
        <w:rPr>
          <w:rFonts w:ascii="Arial" w:eastAsia="Arial" w:hAnsi="Arial" w:cstheme="minorBidi"/>
          <w:lang w:val="en-US" w:eastAsia="en-US"/>
        </w:rPr>
        <w:t>u</w:t>
      </w:r>
      <w:r w:rsidRPr="00ED4280">
        <w:rPr>
          <w:rFonts w:ascii="Arial" w:eastAsia="Arial" w:hAnsi="Arial" w:cstheme="minorBidi"/>
          <w:spacing w:val="-2"/>
          <w:lang w:val="en-US" w:eastAsia="en-US"/>
        </w:rPr>
        <w:t>l</w:t>
      </w:r>
      <w:r w:rsidRPr="00ED4280">
        <w:rPr>
          <w:rFonts w:ascii="Arial" w:eastAsia="Arial" w:hAnsi="Arial" w:cstheme="minorBidi"/>
          <w:lang w:val="en-US" w:eastAsia="en-US"/>
        </w:rPr>
        <w:t>ati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o</w:t>
      </w:r>
      <w:r w:rsidRPr="00ED4280">
        <w:rPr>
          <w:rFonts w:ascii="Arial" w:eastAsia="Arial" w:hAnsi="Arial" w:cstheme="minorBidi"/>
          <w:lang w:val="en-US" w:eastAsia="en-US"/>
        </w:rPr>
        <w:t>n Pa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n</w:t>
      </w:r>
      <w:r w:rsidRPr="00ED4280">
        <w:rPr>
          <w:rFonts w:ascii="Arial" w:eastAsia="Arial" w:hAnsi="Arial" w:cstheme="minorBidi"/>
          <w:lang w:val="en-US" w:eastAsia="en-US"/>
        </w:rPr>
        <w:t>e</w:t>
      </w:r>
      <w:r w:rsidRPr="00ED4280">
        <w:rPr>
          <w:rFonts w:ascii="Arial" w:eastAsia="Arial" w:hAnsi="Arial" w:cstheme="minorBidi"/>
          <w:spacing w:val="-1"/>
          <w:lang w:val="en-US" w:eastAsia="en-US"/>
        </w:rPr>
        <w:t>l</w:t>
      </w:r>
      <w:r w:rsidRPr="00ED4280">
        <w:rPr>
          <w:rFonts w:ascii="Arial" w:eastAsia="Arial" w:hAnsi="Arial" w:cstheme="minorBidi"/>
          <w:lang w:val="en-US" w:eastAsia="en-US"/>
        </w:rPr>
        <w:t>.</w:t>
      </w:r>
    </w:p>
    <w:p w:rsidR="00ED4280" w:rsidRPr="00ED4280" w:rsidRDefault="00ED4280" w:rsidP="00ED4280">
      <w:pPr>
        <w:widowControl w:val="0"/>
        <w:spacing w:before="5" w:line="100" w:lineRule="exact"/>
        <w:rPr>
          <w:rFonts w:asciiTheme="minorHAnsi" w:eastAsiaTheme="minorHAnsi" w:hAnsiTheme="minorHAnsi" w:cstheme="minorBidi"/>
          <w:lang w:val="en-US" w:eastAsia="en-US"/>
        </w:rPr>
      </w:pPr>
    </w:p>
    <w:p w:rsidR="00CF181D" w:rsidRPr="00ED4280" w:rsidRDefault="00CF181D" w:rsidP="00CF1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lang w:val="en-GB" w:eastAsia="en-GB"/>
        </w:rPr>
      </w:pPr>
      <w:bookmarkStart w:id="0" w:name="_GoBack"/>
      <w:bookmarkEnd w:id="0"/>
    </w:p>
    <w:p w:rsidR="00CF181D" w:rsidRPr="00ED4280" w:rsidRDefault="00CF181D" w:rsidP="00CF18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lang w:val="en-GB" w:eastAsia="en-GB"/>
        </w:rPr>
      </w:pPr>
      <w:r w:rsidRPr="00ED4280">
        <w:rPr>
          <w:rFonts w:ascii="Arial" w:hAnsi="Arial" w:cs="Arial"/>
          <w:color w:val="000000"/>
          <w:lang w:val="en-GB" w:eastAsia="en-GB"/>
        </w:rPr>
        <w:t xml:space="preserve">Johannesburg </w:t>
      </w:r>
    </w:p>
    <w:p w:rsidR="00CF181D" w:rsidRPr="00ED4280" w:rsidRDefault="006046C4" w:rsidP="00F543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lang w:val="en-GB" w:eastAsia="en-GB"/>
        </w:rPr>
      </w:pPr>
      <w:r>
        <w:rPr>
          <w:rFonts w:ascii="Arial" w:hAnsi="Arial" w:cs="Arial"/>
          <w:color w:val="000000"/>
          <w:lang w:val="en-GB" w:eastAsia="en-GB"/>
        </w:rPr>
        <w:t>4 August</w:t>
      </w:r>
      <w:r w:rsidR="008D7E67">
        <w:rPr>
          <w:rFonts w:ascii="Arial" w:hAnsi="Arial" w:cs="Arial"/>
          <w:color w:val="000000"/>
          <w:lang w:val="en-GB" w:eastAsia="en-GB"/>
        </w:rPr>
        <w:t xml:space="preserve"> 2020</w:t>
      </w:r>
    </w:p>
    <w:p w:rsidR="00CF181D" w:rsidRPr="00ED4280" w:rsidRDefault="00CF181D" w:rsidP="00770505">
      <w:pPr>
        <w:rPr>
          <w:rFonts w:ascii="Arial" w:hAnsi="Arial" w:cs="Arial"/>
        </w:rPr>
      </w:pPr>
    </w:p>
    <w:p w:rsidR="00E34283" w:rsidRPr="00ED4280" w:rsidRDefault="00E34283" w:rsidP="00E34283">
      <w:pPr>
        <w:autoSpaceDE w:val="0"/>
        <w:autoSpaceDN w:val="0"/>
        <w:adjustRightInd w:val="0"/>
        <w:rPr>
          <w:rFonts w:ascii="Arial" w:hAnsi="Arial" w:cs="Arial"/>
        </w:rPr>
      </w:pPr>
      <w:r w:rsidRPr="00ED4280">
        <w:rPr>
          <w:rFonts w:ascii="Arial" w:hAnsi="Arial" w:cs="Arial"/>
        </w:rPr>
        <w:t>Sponsor: Investec Bank Limited</w:t>
      </w:r>
    </w:p>
    <w:p w:rsidR="00E34283" w:rsidRPr="00ED4280" w:rsidRDefault="00E34283" w:rsidP="00E34283">
      <w:pPr>
        <w:rPr>
          <w:sz w:val="22"/>
          <w:szCs w:val="22"/>
        </w:rPr>
      </w:pPr>
    </w:p>
    <w:p w:rsidR="0008066A" w:rsidRPr="00ED4280" w:rsidRDefault="0008066A" w:rsidP="00770505">
      <w:pPr>
        <w:rPr>
          <w:sz w:val="22"/>
          <w:szCs w:val="22"/>
        </w:rPr>
      </w:pPr>
    </w:p>
    <w:p w:rsidR="00822702" w:rsidRPr="00770505" w:rsidRDefault="00822702" w:rsidP="00E257F9">
      <w:pPr>
        <w:autoSpaceDE w:val="0"/>
        <w:autoSpaceDN w:val="0"/>
        <w:adjustRightInd w:val="0"/>
      </w:pPr>
    </w:p>
    <w:sectPr w:rsidR="00822702" w:rsidRPr="00770505" w:rsidSect="00A70376">
      <w:pgSz w:w="11906" w:h="16838"/>
      <w:pgMar w:top="1134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04"/>
    <w:rsid w:val="0001439E"/>
    <w:rsid w:val="000767FF"/>
    <w:rsid w:val="0008066A"/>
    <w:rsid w:val="0009486D"/>
    <w:rsid w:val="00100B4D"/>
    <w:rsid w:val="00112E3D"/>
    <w:rsid w:val="001774EC"/>
    <w:rsid w:val="002A075A"/>
    <w:rsid w:val="002D51C2"/>
    <w:rsid w:val="003957A2"/>
    <w:rsid w:val="003B4365"/>
    <w:rsid w:val="003C796F"/>
    <w:rsid w:val="004F0B0C"/>
    <w:rsid w:val="005A1D4E"/>
    <w:rsid w:val="006046C4"/>
    <w:rsid w:val="00707CCD"/>
    <w:rsid w:val="00753813"/>
    <w:rsid w:val="00770505"/>
    <w:rsid w:val="0078201B"/>
    <w:rsid w:val="00794E13"/>
    <w:rsid w:val="00804ED6"/>
    <w:rsid w:val="00822702"/>
    <w:rsid w:val="00884ED9"/>
    <w:rsid w:val="0088565B"/>
    <w:rsid w:val="008D7E67"/>
    <w:rsid w:val="00957E10"/>
    <w:rsid w:val="00980D83"/>
    <w:rsid w:val="00A70376"/>
    <w:rsid w:val="00A7495F"/>
    <w:rsid w:val="00A95EB0"/>
    <w:rsid w:val="00AB0C04"/>
    <w:rsid w:val="00B5055B"/>
    <w:rsid w:val="00B50C1E"/>
    <w:rsid w:val="00B52B92"/>
    <w:rsid w:val="00B5762E"/>
    <w:rsid w:val="00C463CA"/>
    <w:rsid w:val="00C56A56"/>
    <w:rsid w:val="00C961FD"/>
    <w:rsid w:val="00CF181D"/>
    <w:rsid w:val="00D94377"/>
    <w:rsid w:val="00D94420"/>
    <w:rsid w:val="00E23B32"/>
    <w:rsid w:val="00E257F9"/>
    <w:rsid w:val="00E34283"/>
    <w:rsid w:val="00E47267"/>
    <w:rsid w:val="00EB0D97"/>
    <w:rsid w:val="00ED3AFD"/>
    <w:rsid w:val="00ED4280"/>
    <w:rsid w:val="00F04290"/>
    <w:rsid w:val="00F3077A"/>
    <w:rsid w:val="00F46AC5"/>
    <w:rsid w:val="00F54330"/>
    <w:rsid w:val="00FC27C4"/>
    <w:rsid w:val="00FD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E2B05C"/>
  <w15:docId w15:val="{307A1ED2-3D6D-4D5A-911E-454D04BB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1FD"/>
    <w:rPr>
      <w:sz w:val="24"/>
      <w:szCs w:val="24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4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 September 2005</vt:lpstr>
    </vt:vector>
  </TitlesOfParts>
  <Company>WBHO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September 2005</dc:title>
  <dc:creator>TracyN</dc:creator>
  <cp:lastModifiedBy>Pieter Vorster</cp:lastModifiedBy>
  <cp:revision>2</cp:revision>
  <cp:lastPrinted>2019-10-14T06:52:00Z</cp:lastPrinted>
  <dcterms:created xsi:type="dcterms:W3CDTF">2020-08-04T12:09:00Z</dcterms:created>
  <dcterms:modified xsi:type="dcterms:W3CDTF">2020-08-04T12:09:00Z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-825145835</vt:i4>
  </property>
  <property fmtid="{D5CDD505-2E9C-101B-9397-08002B2CF9AE}" pid="3" name="_NewReviewCycle">
    <vt:lpwstr/>
  </property>
  <property fmtid="{D5CDD505-2E9C-101B-9397-08002B2CF9AE}" pid="4" name="_EmailSubject">
    <vt:lpwstr>SENS Announcement - Results of the AGM</vt:lpwstr>
  </property>
  <property fmtid="{D5CDD505-2E9C-101B-9397-08002B2CF9AE}" pid="5" name="_AuthorEmail">
    <vt:lpwstr>Tanya.Cesare@investec.co.za</vt:lpwstr>
  </property>
  <property fmtid="{D5CDD505-2E9C-101B-9397-08002B2CF9AE}" pid="6" name="_AuthorEmailDisplayName">
    <vt:lpwstr>Tanya Cesare</vt:lpwstr>
  </property>
  <property fmtid="{D5CDD505-2E9C-101B-9397-08002B2CF9AE}" pid="7" name="_ReviewingToolsShownOnce">
    <vt:lpwstr/>
  </property>
</Properties>
</file>